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F9FB3" w14:textId="77777777" w:rsidR="007E7E14" w:rsidRPr="00586546" w:rsidRDefault="007E7E14" w:rsidP="007E7E14">
      <w:pPr>
        <w:pStyle w:val="20"/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color w:val="FF0000"/>
        </w:rPr>
      </w:pP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3212EF" w:rsidRPr="003212EF" w14:paraId="231D2717" w14:textId="77777777" w:rsidTr="00967904">
        <w:trPr>
          <w:tblCellSpacing w:w="0" w:type="dxa"/>
        </w:trPr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E7BEE" w14:textId="77777777" w:rsidR="00967904" w:rsidRPr="003212EF" w:rsidRDefault="00967904" w:rsidP="007227E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3212EF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5670D5" w:rsidRPr="003212EF">
              <w:rPr>
                <w:rFonts w:ascii="Times New Roman" w:hAnsi="Times New Roman" w:cs="Times New Roman"/>
                <w:sz w:val="28"/>
                <w:szCs w:val="24"/>
              </w:rPr>
              <w:t>тверждено</w:t>
            </w:r>
          </w:p>
          <w:p w14:paraId="6D85347F" w14:textId="77777777" w:rsidR="005670D5" w:rsidRPr="003212EF" w:rsidRDefault="005670D5" w:rsidP="007227E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3212EF">
              <w:rPr>
                <w:rFonts w:ascii="Times New Roman" w:hAnsi="Times New Roman" w:cs="Times New Roman"/>
                <w:sz w:val="28"/>
                <w:szCs w:val="24"/>
              </w:rPr>
              <w:t xml:space="preserve">приказом директора МБОУ СОШ № 12  </w:t>
            </w:r>
          </w:p>
          <w:p w14:paraId="2A3BE094" w14:textId="34884370" w:rsidR="005670D5" w:rsidRPr="003212EF" w:rsidRDefault="005670D5" w:rsidP="007227E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3212EF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3212EF" w:rsidRPr="003212EF">
              <w:rPr>
                <w:rFonts w:ascii="Times New Roman" w:hAnsi="Times New Roman" w:cs="Times New Roman"/>
                <w:sz w:val="28"/>
                <w:szCs w:val="24"/>
              </w:rPr>
              <w:t>12.01.2026 №4</w:t>
            </w:r>
          </w:p>
          <w:p w14:paraId="56234BBB" w14:textId="77777777" w:rsidR="00967904" w:rsidRPr="003212EF" w:rsidRDefault="00967904" w:rsidP="005670D5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3212EF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</w:t>
            </w:r>
          </w:p>
        </w:tc>
      </w:tr>
    </w:tbl>
    <w:p w14:paraId="3071753F" w14:textId="77777777" w:rsidR="007E7E14" w:rsidRPr="00586546" w:rsidRDefault="007E7E14" w:rsidP="007E7E14">
      <w:pPr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BABCE34" w14:textId="77777777" w:rsidR="00D5048B" w:rsidRPr="00586546" w:rsidRDefault="00D5048B" w:rsidP="007E7E14">
      <w:pPr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59124BF9" w14:textId="77777777" w:rsidR="007E7E14" w:rsidRPr="00586546" w:rsidRDefault="007E7E14" w:rsidP="008769AF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546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DF97A4E" w14:textId="77777777" w:rsidR="007E7E14" w:rsidRPr="00586546" w:rsidRDefault="007E7E14" w:rsidP="008769AF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546">
        <w:rPr>
          <w:rFonts w:ascii="Times New Roman" w:eastAsia="Times New Roman" w:hAnsi="Times New Roman" w:cs="Times New Roman"/>
          <w:b/>
          <w:sz w:val="32"/>
          <w:szCs w:val="32"/>
        </w:rPr>
        <w:t>об индивидуальном проекте обучающихся 10-11 классов</w:t>
      </w:r>
    </w:p>
    <w:p w14:paraId="56D5DCEC" w14:textId="77777777" w:rsidR="008769AF" w:rsidRPr="00586546" w:rsidRDefault="008769AF" w:rsidP="008769AF">
      <w:pPr>
        <w:spacing w:line="240" w:lineRule="auto"/>
        <w:jc w:val="center"/>
        <w:textAlignment w:val="top"/>
        <w:rPr>
          <w:sz w:val="24"/>
          <w:szCs w:val="24"/>
        </w:rPr>
      </w:pPr>
    </w:p>
    <w:p w14:paraId="65893AB9" w14:textId="77777777" w:rsidR="007E7E14" w:rsidRPr="00586546" w:rsidRDefault="007E7E14" w:rsidP="00CD7C11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41"/>
        </w:tabs>
        <w:spacing w:line="276" w:lineRule="auto"/>
        <w:ind w:firstLine="709"/>
        <w:jc w:val="center"/>
        <w:outlineLvl w:val="9"/>
      </w:pPr>
      <w:r w:rsidRPr="00586546">
        <w:t>Общие положения</w:t>
      </w:r>
    </w:p>
    <w:p w14:paraId="5C9EC81C" w14:textId="77777777" w:rsidR="007E7E14" w:rsidRPr="00586546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Настоящее Положение разработано в соответствии с требованиями Федерального государственного образовательного стандарта (ФГОС</w:t>
      </w:r>
      <w:r w:rsidR="008769AF" w:rsidRPr="00586546">
        <w:rPr>
          <w:sz w:val="28"/>
          <w:szCs w:val="28"/>
        </w:rPr>
        <w:t>) среднего общего образования, о</w:t>
      </w:r>
      <w:r w:rsidRPr="00586546">
        <w:rPr>
          <w:sz w:val="28"/>
          <w:szCs w:val="28"/>
        </w:rPr>
        <w:t>сновной образовательной программы среднего общего образования.</w:t>
      </w:r>
    </w:p>
    <w:p w14:paraId="526FD282" w14:textId="77777777" w:rsidR="007E7E14" w:rsidRPr="00586546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Данное Положение регламентирует деятельность </w:t>
      </w:r>
      <w:r w:rsidR="00BE5C1C" w:rsidRPr="00586546">
        <w:rPr>
          <w:sz w:val="28"/>
          <w:szCs w:val="28"/>
        </w:rPr>
        <w:t>М</w:t>
      </w:r>
      <w:r w:rsidR="008769AF" w:rsidRPr="00586546">
        <w:rPr>
          <w:sz w:val="28"/>
          <w:szCs w:val="28"/>
        </w:rPr>
        <w:t>униц</w:t>
      </w:r>
      <w:r w:rsidR="00BE5C1C" w:rsidRPr="00586546">
        <w:rPr>
          <w:sz w:val="28"/>
          <w:szCs w:val="28"/>
        </w:rPr>
        <w:t>и</w:t>
      </w:r>
      <w:r w:rsidR="008769AF" w:rsidRPr="00586546">
        <w:rPr>
          <w:sz w:val="28"/>
          <w:szCs w:val="28"/>
        </w:rPr>
        <w:t xml:space="preserve">пального бюджетного общеобразовательного учреждения «Средняя общеобразовательная школа №12» (далее – </w:t>
      </w:r>
      <w:proofErr w:type="gramStart"/>
      <w:r w:rsidR="008769AF" w:rsidRPr="00586546">
        <w:rPr>
          <w:sz w:val="28"/>
          <w:szCs w:val="28"/>
        </w:rPr>
        <w:t xml:space="preserve">Школа) </w:t>
      </w:r>
      <w:r w:rsidRPr="00586546">
        <w:rPr>
          <w:sz w:val="28"/>
          <w:szCs w:val="28"/>
        </w:rPr>
        <w:t xml:space="preserve"> по</w:t>
      </w:r>
      <w:proofErr w:type="gramEnd"/>
      <w:r w:rsidRPr="00586546">
        <w:rPr>
          <w:sz w:val="28"/>
          <w:szCs w:val="28"/>
        </w:rPr>
        <w:t xml:space="preserve"> организации работы над индивидуальным проектом (далее</w:t>
      </w:r>
      <w:r w:rsidR="008769AF" w:rsidRPr="00586546">
        <w:rPr>
          <w:sz w:val="28"/>
          <w:szCs w:val="28"/>
        </w:rPr>
        <w:t xml:space="preserve"> - </w:t>
      </w:r>
      <w:r w:rsidRPr="00586546">
        <w:rPr>
          <w:sz w:val="28"/>
          <w:szCs w:val="28"/>
        </w:rPr>
        <w:t xml:space="preserve"> ИП) в связи с переходом на ФГОС СОО.</w:t>
      </w:r>
    </w:p>
    <w:p w14:paraId="26EB9421" w14:textId="77777777" w:rsidR="007E7E14" w:rsidRPr="00586546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учащихся.</w:t>
      </w:r>
    </w:p>
    <w:p w14:paraId="369E73BB" w14:textId="77777777" w:rsidR="007E7E14" w:rsidRPr="00586546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Выполнение индивидуального итогового проекта обязател</w:t>
      </w:r>
      <w:r w:rsidR="008769AF" w:rsidRPr="00586546">
        <w:rPr>
          <w:sz w:val="28"/>
          <w:szCs w:val="28"/>
        </w:rPr>
        <w:t>ьно для каждого обучающегося 10-</w:t>
      </w:r>
      <w:r w:rsidRPr="00586546">
        <w:rPr>
          <w:sz w:val="28"/>
          <w:szCs w:val="28"/>
        </w:rPr>
        <w:t xml:space="preserve">11 класса. В течение </w:t>
      </w:r>
      <w:r w:rsidR="008769AF" w:rsidRPr="00586546">
        <w:rPr>
          <w:sz w:val="28"/>
          <w:szCs w:val="28"/>
        </w:rPr>
        <w:t xml:space="preserve">срока </w:t>
      </w:r>
      <w:proofErr w:type="gramStart"/>
      <w:r w:rsidR="008769AF" w:rsidRPr="00586546">
        <w:rPr>
          <w:sz w:val="28"/>
          <w:szCs w:val="28"/>
        </w:rPr>
        <w:t xml:space="preserve">обучения </w:t>
      </w:r>
      <w:r w:rsidRPr="00586546">
        <w:rPr>
          <w:sz w:val="28"/>
          <w:szCs w:val="28"/>
        </w:rPr>
        <w:t xml:space="preserve"> </w:t>
      </w:r>
      <w:r w:rsidR="0000355C" w:rsidRPr="00586546">
        <w:rPr>
          <w:sz w:val="28"/>
          <w:szCs w:val="28"/>
        </w:rPr>
        <w:t>об</w:t>
      </w:r>
      <w:r w:rsidRPr="00586546">
        <w:rPr>
          <w:sz w:val="28"/>
          <w:szCs w:val="28"/>
        </w:rPr>
        <w:t>уча</w:t>
      </w:r>
      <w:r w:rsidR="0000355C" w:rsidRPr="00586546">
        <w:rPr>
          <w:sz w:val="28"/>
          <w:szCs w:val="28"/>
        </w:rPr>
        <w:t>ю</w:t>
      </w:r>
      <w:r w:rsidRPr="00586546">
        <w:rPr>
          <w:sz w:val="28"/>
          <w:szCs w:val="28"/>
        </w:rPr>
        <w:t>щийся</w:t>
      </w:r>
      <w:proofErr w:type="gramEnd"/>
      <w:r w:rsidRPr="00586546">
        <w:rPr>
          <w:sz w:val="28"/>
          <w:szCs w:val="28"/>
        </w:rPr>
        <w:t xml:space="preserve"> обязан выполнить один итоговый индивидуальный проект.</w:t>
      </w:r>
    </w:p>
    <w:p w14:paraId="77CA9A2E" w14:textId="77777777" w:rsidR="00393004" w:rsidRPr="00586546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Индивидуальный итоговый проект является основным объектом оценки метапредметных результатов, полученных </w:t>
      </w:r>
      <w:proofErr w:type="gramStart"/>
      <w:r w:rsidR="008769AF" w:rsidRPr="00586546">
        <w:rPr>
          <w:sz w:val="28"/>
          <w:szCs w:val="28"/>
        </w:rPr>
        <w:t xml:space="preserve">обучающимися </w:t>
      </w:r>
      <w:r w:rsidRPr="00586546">
        <w:rPr>
          <w:sz w:val="28"/>
          <w:szCs w:val="28"/>
        </w:rPr>
        <w:t xml:space="preserve"> в</w:t>
      </w:r>
      <w:proofErr w:type="gramEnd"/>
      <w:r w:rsidRPr="00586546">
        <w:rPr>
          <w:sz w:val="28"/>
          <w:szCs w:val="28"/>
        </w:rPr>
        <w:t xml:space="preserve"> ходе освоения междисциплинарных учебных программ. </w:t>
      </w:r>
    </w:p>
    <w:p w14:paraId="3289E154" w14:textId="02A87028" w:rsidR="007E7E14" w:rsidRPr="00586546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Руководителем проекта является </w:t>
      </w:r>
      <w:r w:rsidR="00E94E92" w:rsidRPr="00586546">
        <w:rPr>
          <w:sz w:val="28"/>
          <w:szCs w:val="28"/>
        </w:rPr>
        <w:t xml:space="preserve">заместитель руководителя, </w:t>
      </w:r>
      <w:r w:rsidRPr="00586546">
        <w:rPr>
          <w:sz w:val="28"/>
          <w:szCs w:val="28"/>
        </w:rPr>
        <w:t>учитель-предметник, классный руководитель, педагог - организатор, педагог дополнительного образования.</w:t>
      </w:r>
    </w:p>
    <w:p w14:paraId="6E962EDA" w14:textId="77777777" w:rsidR="007E7E14" w:rsidRPr="00586546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Темы проектов могут предлагаться как </w:t>
      </w:r>
      <w:r w:rsidR="008769AF" w:rsidRPr="00586546">
        <w:rPr>
          <w:sz w:val="28"/>
          <w:szCs w:val="28"/>
        </w:rPr>
        <w:t>руководителем проекта</w:t>
      </w:r>
      <w:r w:rsidRPr="00586546">
        <w:rPr>
          <w:sz w:val="28"/>
          <w:szCs w:val="28"/>
        </w:rPr>
        <w:t xml:space="preserve">, так и </w:t>
      </w:r>
      <w:r w:rsidR="008769AF" w:rsidRPr="00586546">
        <w:rPr>
          <w:sz w:val="28"/>
          <w:szCs w:val="28"/>
        </w:rPr>
        <w:t>обучающимися</w:t>
      </w:r>
      <w:r w:rsidRPr="00586546">
        <w:rPr>
          <w:sz w:val="28"/>
          <w:szCs w:val="28"/>
        </w:rPr>
        <w:t xml:space="preserve">. </w:t>
      </w:r>
    </w:p>
    <w:p w14:paraId="12904B26" w14:textId="77777777" w:rsidR="008769AF" w:rsidRPr="00586546" w:rsidRDefault="007E7E14" w:rsidP="009339AE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Проект </w:t>
      </w:r>
      <w:r w:rsidR="008769AF" w:rsidRPr="00586546">
        <w:rPr>
          <w:sz w:val="28"/>
          <w:szCs w:val="28"/>
        </w:rPr>
        <w:t>должен быть индивидуальным.</w:t>
      </w:r>
    </w:p>
    <w:p w14:paraId="449F9E49" w14:textId="77777777" w:rsidR="007E7E14" w:rsidRPr="00586546" w:rsidRDefault="007E7E14" w:rsidP="009339AE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lastRenderedPageBreak/>
        <w:t>Проект может носить предметную, метапредметную, межпредметную направленность.</w:t>
      </w:r>
    </w:p>
    <w:p w14:paraId="3A883A2D" w14:textId="77777777" w:rsidR="007E7E14" w:rsidRPr="00586546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14:paraId="172C9A28" w14:textId="77777777" w:rsidR="00ED7B37" w:rsidRPr="00586546" w:rsidRDefault="00ED7B37" w:rsidP="00D40DAF">
      <w:pPr>
        <w:pStyle w:val="20"/>
        <w:shd w:val="clear" w:color="auto" w:fill="auto"/>
        <w:tabs>
          <w:tab w:val="left" w:pos="1442"/>
        </w:tabs>
        <w:spacing w:line="276" w:lineRule="auto"/>
        <w:ind w:left="709" w:firstLine="0"/>
        <w:jc w:val="both"/>
        <w:rPr>
          <w:color w:val="FF0000"/>
          <w:sz w:val="28"/>
          <w:szCs w:val="28"/>
        </w:rPr>
      </w:pPr>
    </w:p>
    <w:p w14:paraId="2522A0C9" w14:textId="77777777" w:rsidR="007E7E14" w:rsidRPr="00586546" w:rsidRDefault="007E7E14" w:rsidP="00CD7C11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jc w:val="center"/>
        <w:outlineLvl w:val="9"/>
      </w:pPr>
      <w:r w:rsidRPr="00586546">
        <w:t>Цели и задачи выполнения ИП</w:t>
      </w:r>
    </w:p>
    <w:p w14:paraId="3C7F17F6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2.</w:t>
      </w:r>
      <w:proofErr w:type="gramStart"/>
      <w:r w:rsidRPr="00586546">
        <w:rPr>
          <w:sz w:val="28"/>
          <w:szCs w:val="28"/>
        </w:rPr>
        <w:t>1.Цель</w:t>
      </w:r>
      <w:proofErr w:type="gramEnd"/>
      <w:r w:rsidRPr="00586546">
        <w:rPr>
          <w:sz w:val="28"/>
          <w:szCs w:val="28"/>
        </w:rPr>
        <w:t xml:space="preserve"> выполнения ИП:</w:t>
      </w:r>
    </w:p>
    <w:p w14:paraId="72C70325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- продемонстрировать способность и готовность к освоению систематических знаний, их самостоятельному пополнению, переносу и интеграции;</w:t>
      </w:r>
    </w:p>
    <w:p w14:paraId="57D086EB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-     </w:t>
      </w:r>
      <w:proofErr w:type="gramStart"/>
      <w:r w:rsidRPr="00586546">
        <w:rPr>
          <w:sz w:val="28"/>
          <w:szCs w:val="28"/>
        </w:rPr>
        <w:t>развивать  способность</w:t>
      </w:r>
      <w:proofErr w:type="gramEnd"/>
      <w:r w:rsidRPr="00586546">
        <w:rPr>
          <w:sz w:val="28"/>
          <w:szCs w:val="28"/>
        </w:rPr>
        <w:t xml:space="preserve"> к сотрудничеству и коммуникации;</w:t>
      </w:r>
    </w:p>
    <w:p w14:paraId="75D4D589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-    </w:t>
      </w:r>
      <w:proofErr w:type="gramStart"/>
      <w:r w:rsidRPr="00586546">
        <w:rPr>
          <w:sz w:val="28"/>
          <w:szCs w:val="28"/>
        </w:rPr>
        <w:t>формировать  способность</w:t>
      </w:r>
      <w:proofErr w:type="gramEnd"/>
      <w:r w:rsidRPr="00586546">
        <w:rPr>
          <w:sz w:val="28"/>
          <w:szCs w:val="28"/>
        </w:rPr>
        <w:t xml:space="preserve"> к решению личностно и социально значимых проблем воплощению найденных решений в практику;</w:t>
      </w:r>
    </w:p>
    <w:p w14:paraId="0110E5C1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-  оценивать способность и готовность к использованию ИКТ в целях обучения и развития.</w:t>
      </w:r>
    </w:p>
    <w:p w14:paraId="004ACFB2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  2.2 Задачами выполнения ИП являются формирование первоначальных умений научно-исследовательской и (или) проектной, изобретательской деятельности, которые выражаются в том, чтобы:</w:t>
      </w:r>
    </w:p>
    <w:p w14:paraId="510E8414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- найти актуальную проблему и решить ее, используя методы научного исследования и проектирования;</w:t>
      </w:r>
    </w:p>
    <w:p w14:paraId="34EDE33F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- планировать свою деятельность по решению данной проблемы: обучающийся должен уметь чётко определить цель, описать шаги по её достижению, концентрироваться на достижении цели на протяжении всей работы;</w:t>
      </w:r>
    </w:p>
    <w:p w14:paraId="2533AC26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 -  формировать позитивное отношение к научно-исследовательской и (или) проектной деятельности;</w:t>
      </w:r>
    </w:p>
    <w:p w14:paraId="4A5FF37D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 - формировать навыки анализа и синтеза;</w:t>
      </w:r>
    </w:p>
    <w:p w14:paraId="5E0CD967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 - формировать навыки сбора и обработки информации, умении выбрать необходимую информацию и правильно её использовать;</w:t>
      </w:r>
    </w:p>
    <w:p w14:paraId="2DFD19D6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- формировать навыки публичного выступления;</w:t>
      </w:r>
    </w:p>
    <w:p w14:paraId="61D50347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- формировать навыки использования ИКТ;</w:t>
      </w:r>
    </w:p>
    <w:p w14:paraId="43EBA125" w14:textId="77777777" w:rsidR="009339AE" w:rsidRPr="00586546" w:rsidRDefault="009339AE" w:rsidP="009339AE">
      <w:pPr>
        <w:pStyle w:val="20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- формировать способность к самоорганизации, саморегуляции и рефлексии.</w:t>
      </w:r>
    </w:p>
    <w:p w14:paraId="4191E6ED" w14:textId="77777777" w:rsidR="007E7E14" w:rsidRPr="00586546" w:rsidRDefault="007E7E14" w:rsidP="00D40DAF">
      <w:pPr>
        <w:pStyle w:val="20"/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</w:p>
    <w:p w14:paraId="1554EDD0" w14:textId="77777777" w:rsidR="007E7E14" w:rsidRPr="00586546" w:rsidRDefault="007E7E14" w:rsidP="00CD7C11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jc w:val="center"/>
        <w:outlineLvl w:val="9"/>
      </w:pPr>
      <w:bookmarkStart w:id="1" w:name="bookmark2"/>
      <w:r w:rsidRPr="00586546">
        <w:t>Этапы и примерные сроки работы над проектом</w:t>
      </w:r>
      <w:bookmarkEnd w:id="1"/>
    </w:p>
    <w:p w14:paraId="44A25394" w14:textId="5F689AFE" w:rsidR="009339AE" w:rsidRPr="00586546" w:rsidRDefault="009339AE" w:rsidP="00397AAB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3.</w:t>
      </w:r>
      <w:proofErr w:type="gramStart"/>
      <w:r w:rsidRPr="00586546">
        <w:rPr>
          <w:sz w:val="28"/>
          <w:szCs w:val="28"/>
        </w:rPr>
        <w:t>1.Выполнение</w:t>
      </w:r>
      <w:proofErr w:type="gramEnd"/>
      <w:r w:rsidRPr="00586546">
        <w:rPr>
          <w:sz w:val="28"/>
          <w:szCs w:val="28"/>
        </w:rPr>
        <w:t xml:space="preserve"> </w:t>
      </w:r>
      <w:r w:rsidR="00397AAB">
        <w:rPr>
          <w:sz w:val="28"/>
          <w:szCs w:val="28"/>
        </w:rPr>
        <w:t>ИП</w:t>
      </w:r>
      <w:r w:rsidRPr="00586546">
        <w:rPr>
          <w:sz w:val="28"/>
          <w:szCs w:val="28"/>
        </w:rPr>
        <w:t xml:space="preserve"> является обязательным для каждого обучающегося 10-11 класса, его невыполнение равноценно получению неудовлетворительной оценки по любому учебному предмету. </w:t>
      </w:r>
    </w:p>
    <w:p w14:paraId="226D2C82" w14:textId="5606943A" w:rsidR="009339AE" w:rsidRPr="0058654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3.2.  Работа над </w:t>
      </w:r>
      <w:r w:rsidR="00397AAB">
        <w:rPr>
          <w:sz w:val="28"/>
          <w:szCs w:val="28"/>
        </w:rPr>
        <w:t>ИП</w:t>
      </w:r>
      <w:r w:rsidRPr="00586546">
        <w:rPr>
          <w:sz w:val="28"/>
          <w:szCs w:val="28"/>
        </w:rPr>
        <w:t xml:space="preserve"> делится на два этапа:</w:t>
      </w:r>
    </w:p>
    <w:p w14:paraId="5151459A" w14:textId="77777777" w:rsidR="009339AE" w:rsidRPr="0058654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1 этап (10 класс) включает в себя: </w:t>
      </w:r>
    </w:p>
    <w:p w14:paraId="35E7FEA3" w14:textId="4B4F949F" w:rsidR="009339AE" w:rsidRPr="0058654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lastRenderedPageBreak/>
        <w:t>- выбор темы</w:t>
      </w:r>
      <w:r w:rsidR="008F62C3" w:rsidRPr="00586546">
        <w:rPr>
          <w:sz w:val="28"/>
          <w:szCs w:val="28"/>
        </w:rPr>
        <w:t xml:space="preserve"> проекта</w:t>
      </w:r>
      <w:r w:rsidRPr="00586546">
        <w:rPr>
          <w:sz w:val="28"/>
          <w:szCs w:val="28"/>
        </w:rPr>
        <w:t>;</w:t>
      </w:r>
    </w:p>
    <w:p w14:paraId="202076F4" w14:textId="77777777" w:rsidR="009339AE" w:rsidRPr="0058654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- изучение вопроса;</w:t>
      </w:r>
    </w:p>
    <w:p w14:paraId="188029E9" w14:textId="77777777" w:rsidR="009339AE" w:rsidRPr="0058654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- </w:t>
      </w:r>
      <w:proofErr w:type="gramStart"/>
      <w:r w:rsidRPr="00586546">
        <w:rPr>
          <w:sz w:val="28"/>
          <w:szCs w:val="28"/>
        </w:rPr>
        <w:t>составление  плана</w:t>
      </w:r>
      <w:proofErr w:type="gramEnd"/>
      <w:r w:rsidRPr="00586546">
        <w:rPr>
          <w:sz w:val="28"/>
          <w:szCs w:val="28"/>
        </w:rPr>
        <w:t xml:space="preserve"> работы над проектом;</w:t>
      </w:r>
    </w:p>
    <w:p w14:paraId="07D49D20" w14:textId="470577D2" w:rsidR="009339AE" w:rsidRPr="0058654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>- работа над проектом в соответствии с планом;</w:t>
      </w:r>
    </w:p>
    <w:p w14:paraId="029C8110" w14:textId="32A76450" w:rsidR="009339AE" w:rsidRPr="0058654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- защита темы проекта. </w:t>
      </w:r>
    </w:p>
    <w:p w14:paraId="490FEB46" w14:textId="0E133577" w:rsidR="009339AE" w:rsidRPr="0058654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 Контрольными сроками на этом этапе являются даты утверждения темы проекта</w:t>
      </w:r>
      <w:r w:rsidR="00586546" w:rsidRPr="00586546">
        <w:rPr>
          <w:sz w:val="28"/>
          <w:szCs w:val="28"/>
        </w:rPr>
        <w:t xml:space="preserve"> </w:t>
      </w:r>
      <w:r w:rsidRPr="00586546">
        <w:rPr>
          <w:sz w:val="28"/>
          <w:szCs w:val="28"/>
        </w:rPr>
        <w:t>и публичной защиты</w:t>
      </w:r>
      <w:r w:rsidR="00586546" w:rsidRPr="00586546">
        <w:rPr>
          <w:sz w:val="28"/>
          <w:szCs w:val="28"/>
        </w:rPr>
        <w:t xml:space="preserve"> темы проекта</w:t>
      </w:r>
      <w:r w:rsidRPr="00586546">
        <w:rPr>
          <w:sz w:val="28"/>
          <w:szCs w:val="28"/>
        </w:rPr>
        <w:t xml:space="preserve">.  </w:t>
      </w:r>
    </w:p>
    <w:p w14:paraId="02C1B992" w14:textId="365C9BAC" w:rsidR="009339AE" w:rsidRPr="0058654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586546">
        <w:rPr>
          <w:sz w:val="28"/>
          <w:szCs w:val="28"/>
        </w:rPr>
        <w:t xml:space="preserve">Выбор темы </w:t>
      </w:r>
      <w:r w:rsidR="00397AAB">
        <w:rPr>
          <w:sz w:val="28"/>
          <w:szCs w:val="28"/>
        </w:rPr>
        <w:t>ИП</w:t>
      </w:r>
      <w:r w:rsidRPr="00586546">
        <w:rPr>
          <w:sz w:val="28"/>
          <w:szCs w:val="28"/>
        </w:rPr>
        <w:t xml:space="preserve"> осуществляется обучающимися до 1 </w:t>
      </w:r>
      <w:r w:rsidR="008B55A4" w:rsidRPr="00586546">
        <w:rPr>
          <w:sz w:val="28"/>
          <w:szCs w:val="28"/>
        </w:rPr>
        <w:t>апреля</w:t>
      </w:r>
      <w:r w:rsidRPr="00586546">
        <w:rPr>
          <w:sz w:val="28"/>
          <w:szCs w:val="28"/>
        </w:rPr>
        <w:t xml:space="preserve"> учебного года 10 класса и утверждается приказом директора Школы. </w:t>
      </w:r>
    </w:p>
    <w:p w14:paraId="5CF8D80D" w14:textId="65B4C470" w:rsidR="009339AE" w:rsidRPr="00F95C96" w:rsidRDefault="008F62C3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>З</w:t>
      </w:r>
      <w:r w:rsidR="009339AE" w:rsidRPr="00F95C96">
        <w:rPr>
          <w:sz w:val="28"/>
          <w:szCs w:val="28"/>
        </w:rPr>
        <w:t>ащита темы проекта проводится в конце учебного года (апрель-май). В ходе защиты темы проекта должны быть выявлены недостатки работы, которые необходимо устранить до заключительного этапа. В отдельных случаях возможна корректировка формулировки темы проекта, а иногда и ее изменение.</w:t>
      </w:r>
    </w:p>
    <w:p w14:paraId="5185458A" w14:textId="77777777" w:rsidR="009339AE" w:rsidRPr="00F95C9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 xml:space="preserve">2 этап (11 класс) включает в себя: </w:t>
      </w:r>
    </w:p>
    <w:p w14:paraId="4F8B8AD0" w14:textId="77777777" w:rsidR="009339AE" w:rsidRPr="00F95C9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>- окончание работы над проектом (исследованием);</w:t>
      </w:r>
    </w:p>
    <w:p w14:paraId="3759217C" w14:textId="77777777" w:rsidR="009339AE" w:rsidRPr="00F95C9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>- представление проекта (исследования) на различных конференциях или конкурсах (это желательно для проектов, заслуживающих высокую оценку);</w:t>
      </w:r>
    </w:p>
    <w:p w14:paraId="716661C5" w14:textId="77777777" w:rsidR="009339AE" w:rsidRPr="00F95C9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>- публичная защита реализованного проекта.</w:t>
      </w:r>
    </w:p>
    <w:p w14:paraId="7FC1A698" w14:textId="4D564FF3" w:rsidR="009339AE" w:rsidRPr="00F95C9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>Контрольными сроками на этом этапе явля</w:t>
      </w:r>
      <w:r w:rsidR="00F95C96" w:rsidRPr="00F95C96">
        <w:rPr>
          <w:sz w:val="28"/>
          <w:szCs w:val="28"/>
        </w:rPr>
        <w:t>е</w:t>
      </w:r>
      <w:r w:rsidRPr="00F95C96">
        <w:rPr>
          <w:sz w:val="28"/>
          <w:szCs w:val="28"/>
        </w:rPr>
        <w:t>тся дата публичной защиты реализованного проекта (</w:t>
      </w:r>
      <w:r w:rsidR="008B55A4" w:rsidRPr="00F95C96">
        <w:rPr>
          <w:sz w:val="28"/>
          <w:szCs w:val="28"/>
        </w:rPr>
        <w:t xml:space="preserve">до 1 </w:t>
      </w:r>
      <w:proofErr w:type="gramStart"/>
      <w:r w:rsidR="00BE5C1C" w:rsidRPr="00F95C96">
        <w:rPr>
          <w:sz w:val="28"/>
          <w:szCs w:val="28"/>
        </w:rPr>
        <w:t>мая</w:t>
      </w:r>
      <w:r w:rsidRPr="00F95C96">
        <w:rPr>
          <w:sz w:val="28"/>
          <w:szCs w:val="28"/>
        </w:rPr>
        <w:t xml:space="preserve">  учебного</w:t>
      </w:r>
      <w:proofErr w:type="gramEnd"/>
      <w:r w:rsidRPr="00F95C96">
        <w:rPr>
          <w:sz w:val="28"/>
          <w:szCs w:val="28"/>
        </w:rPr>
        <w:t xml:space="preserve"> года 11 класса).  </w:t>
      </w:r>
    </w:p>
    <w:p w14:paraId="432101F1" w14:textId="77777777" w:rsidR="009339AE" w:rsidRPr="00F95C9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 xml:space="preserve">3.3. В процессе работы над проектом обучающийся под контролем руководителя планирует свою деятельность по этапам: подготовительный, основной, заключительный. </w:t>
      </w:r>
    </w:p>
    <w:p w14:paraId="6454439B" w14:textId="77777777" w:rsidR="00BE5C1C" w:rsidRPr="00F95C9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 xml:space="preserve">3.4. Подготовительный этап: выбор темы и руководителя проекта. </w:t>
      </w:r>
    </w:p>
    <w:p w14:paraId="0FB26EF9" w14:textId="77777777" w:rsidR="009339AE" w:rsidRPr="00F95C96" w:rsidRDefault="009339AE" w:rsidP="009339AE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>3.5. Основной этап: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работы.</w:t>
      </w:r>
    </w:p>
    <w:p w14:paraId="4B57FBE1" w14:textId="77777777" w:rsidR="005F53E5" w:rsidRPr="00F95C96" w:rsidRDefault="009339AE" w:rsidP="005F53E5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>3.</w:t>
      </w:r>
      <w:r w:rsidR="00BE5C1C" w:rsidRPr="00F95C96">
        <w:rPr>
          <w:sz w:val="28"/>
          <w:szCs w:val="28"/>
        </w:rPr>
        <w:t>6</w:t>
      </w:r>
      <w:r w:rsidRPr="00F95C96">
        <w:rPr>
          <w:sz w:val="28"/>
          <w:szCs w:val="28"/>
        </w:rPr>
        <w:t xml:space="preserve">. Классный руководитель контролирует занятость </w:t>
      </w:r>
      <w:r w:rsidR="008973F1" w:rsidRPr="00F95C96">
        <w:rPr>
          <w:sz w:val="28"/>
          <w:szCs w:val="28"/>
        </w:rPr>
        <w:t>об</w:t>
      </w:r>
      <w:r w:rsidRPr="00F95C96">
        <w:rPr>
          <w:sz w:val="28"/>
          <w:szCs w:val="28"/>
        </w:rPr>
        <w:t>уча</w:t>
      </w:r>
      <w:r w:rsidR="008973F1" w:rsidRPr="00F95C96">
        <w:rPr>
          <w:sz w:val="28"/>
          <w:szCs w:val="28"/>
        </w:rPr>
        <w:t>ю</w:t>
      </w:r>
      <w:r w:rsidRPr="00F95C96">
        <w:rPr>
          <w:sz w:val="28"/>
          <w:szCs w:val="28"/>
        </w:rPr>
        <w:t xml:space="preserve">щихся в проектной деятельности, информирует родителей о выборе темы проекта и предварительных результатах работы </w:t>
      </w:r>
      <w:r w:rsidR="008973F1" w:rsidRPr="00F95C96">
        <w:rPr>
          <w:sz w:val="28"/>
          <w:szCs w:val="28"/>
        </w:rPr>
        <w:t>об</w:t>
      </w:r>
      <w:r w:rsidRPr="00F95C96">
        <w:rPr>
          <w:sz w:val="28"/>
          <w:szCs w:val="28"/>
        </w:rPr>
        <w:t>уча</w:t>
      </w:r>
      <w:r w:rsidR="008973F1" w:rsidRPr="00F95C96">
        <w:rPr>
          <w:sz w:val="28"/>
          <w:szCs w:val="28"/>
        </w:rPr>
        <w:t>ю</w:t>
      </w:r>
      <w:r w:rsidRPr="00F95C96">
        <w:rPr>
          <w:sz w:val="28"/>
          <w:szCs w:val="28"/>
        </w:rPr>
        <w:t>щегося над проектом.</w:t>
      </w:r>
    </w:p>
    <w:p w14:paraId="4FC3249A" w14:textId="0346004D" w:rsidR="00BE5C1C" w:rsidRPr="00F95C96" w:rsidRDefault="009339AE" w:rsidP="00F95C96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F95C96">
        <w:rPr>
          <w:sz w:val="28"/>
          <w:szCs w:val="28"/>
        </w:rPr>
        <w:t>3.</w:t>
      </w:r>
      <w:r w:rsidR="00BE5C1C" w:rsidRPr="00F95C96">
        <w:rPr>
          <w:sz w:val="28"/>
          <w:szCs w:val="28"/>
        </w:rPr>
        <w:t>7</w:t>
      </w:r>
      <w:r w:rsidRPr="00F95C96">
        <w:rPr>
          <w:sz w:val="28"/>
          <w:szCs w:val="28"/>
        </w:rPr>
        <w:t xml:space="preserve">. Окончательная защита проекта проходит </w:t>
      </w:r>
      <w:r w:rsidR="008B55A4" w:rsidRPr="00F95C96">
        <w:rPr>
          <w:sz w:val="28"/>
          <w:szCs w:val="28"/>
        </w:rPr>
        <w:t xml:space="preserve">до 1 </w:t>
      </w:r>
      <w:proofErr w:type="gramStart"/>
      <w:r w:rsidR="00BE5C1C" w:rsidRPr="00F95C96">
        <w:rPr>
          <w:sz w:val="28"/>
          <w:szCs w:val="28"/>
        </w:rPr>
        <w:t>мая</w:t>
      </w:r>
      <w:r w:rsidR="008B55A4" w:rsidRPr="00F95C96">
        <w:rPr>
          <w:sz w:val="28"/>
          <w:szCs w:val="28"/>
        </w:rPr>
        <w:t xml:space="preserve">  учебного</w:t>
      </w:r>
      <w:proofErr w:type="gramEnd"/>
      <w:r w:rsidR="008B55A4" w:rsidRPr="00F95C96">
        <w:rPr>
          <w:sz w:val="28"/>
          <w:szCs w:val="28"/>
        </w:rPr>
        <w:t xml:space="preserve"> года </w:t>
      </w:r>
      <w:r w:rsidRPr="00F95C96">
        <w:rPr>
          <w:sz w:val="28"/>
          <w:szCs w:val="28"/>
        </w:rPr>
        <w:t xml:space="preserve">  11 класса</w:t>
      </w:r>
      <w:r w:rsidR="00DC6800" w:rsidRPr="00F95C96">
        <w:rPr>
          <w:sz w:val="28"/>
          <w:szCs w:val="28"/>
        </w:rPr>
        <w:t>.</w:t>
      </w:r>
      <w:r w:rsidRPr="00F95C96">
        <w:rPr>
          <w:sz w:val="28"/>
          <w:szCs w:val="28"/>
        </w:rPr>
        <w:t xml:space="preserve"> </w:t>
      </w:r>
    </w:p>
    <w:p w14:paraId="3CA48434" w14:textId="77777777" w:rsidR="009339AE" w:rsidRPr="00586546" w:rsidRDefault="009339AE" w:rsidP="00352363">
      <w:pPr>
        <w:pStyle w:val="20"/>
        <w:tabs>
          <w:tab w:val="left" w:pos="936"/>
        </w:tabs>
        <w:spacing w:line="276" w:lineRule="auto"/>
        <w:ind w:firstLine="0"/>
        <w:jc w:val="both"/>
        <w:rPr>
          <w:color w:val="FF0000"/>
          <w:sz w:val="28"/>
          <w:szCs w:val="28"/>
        </w:rPr>
      </w:pPr>
    </w:p>
    <w:p w14:paraId="0E708D6B" w14:textId="56C589E4" w:rsidR="008973F1" w:rsidRPr="00352363" w:rsidRDefault="00352363" w:rsidP="00CD7C11">
      <w:pPr>
        <w:pStyle w:val="20"/>
        <w:tabs>
          <w:tab w:val="left" w:pos="936"/>
        </w:tabs>
        <w:spacing w:line="276" w:lineRule="auto"/>
        <w:ind w:firstLine="709"/>
        <w:rPr>
          <w:b/>
          <w:sz w:val="28"/>
          <w:szCs w:val="28"/>
        </w:rPr>
      </w:pPr>
      <w:r w:rsidRPr="00352363">
        <w:rPr>
          <w:b/>
          <w:sz w:val="28"/>
          <w:szCs w:val="28"/>
        </w:rPr>
        <w:t>4</w:t>
      </w:r>
      <w:r w:rsidR="008973F1" w:rsidRPr="00352363">
        <w:rPr>
          <w:b/>
          <w:sz w:val="28"/>
          <w:szCs w:val="28"/>
        </w:rPr>
        <w:t>. Требования к оформлению ИП</w:t>
      </w:r>
    </w:p>
    <w:p w14:paraId="0EEE0323" w14:textId="2688DA58" w:rsidR="008973F1" w:rsidRPr="00352363" w:rsidRDefault="00352363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4</w:t>
      </w:r>
      <w:r w:rsidR="008973F1" w:rsidRPr="00352363">
        <w:rPr>
          <w:sz w:val="28"/>
          <w:szCs w:val="28"/>
        </w:rPr>
        <w:t xml:space="preserve">.1. Результатом ИП, который выносится на защиту, может быть: </w:t>
      </w:r>
    </w:p>
    <w:p w14:paraId="5BFB1135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письменная работа (реферат, аналитические материалы, отчёты о проведённых исследованиях, стендовый доклад и др.);</w:t>
      </w:r>
    </w:p>
    <w:p w14:paraId="49D000A2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техническая работа (материальный объект, макет, иное конструкторское изделие, мультимедийный и программный продукт, проектно-сметная </w:t>
      </w:r>
      <w:r w:rsidRPr="00352363">
        <w:rPr>
          <w:sz w:val="28"/>
          <w:szCs w:val="28"/>
        </w:rPr>
        <w:lastRenderedPageBreak/>
        <w:t>документация и т.д.);</w:t>
      </w:r>
    </w:p>
    <w:p w14:paraId="4BB533A6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отчётные материалы по социальному проекту, которые могут включать как тексты, так и мультимедийные продукты;</w:t>
      </w:r>
    </w:p>
    <w:p w14:paraId="30232069" w14:textId="6B2D233B" w:rsidR="00524653" w:rsidRPr="00352363" w:rsidRDefault="008973F1" w:rsidP="00352363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художественная творческая работа (в области литературы, музыки, искусства), представленная в виде литературного, музыкального произведения, компьютерной анимации и др.</w:t>
      </w:r>
    </w:p>
    <w:p w14:paraId="4E9F39E1" w14:textId="77777777" w:rsidR="00524653" w:rsidRPr="00352363" w:rsidRDefault="00524653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</w:p>
    <w:p w14:paraId="4D7C4F7E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Возможные типы работ и формы их представления:</w:t>
      </w:r>
    </w:p>
    <w:p w14:paraId="35027E0C" w14:textId="77777777" w:rsidR="008973F1" w:rsidRPr="00352363" w:rsidRDefault="008973F1" w:rsidP="008973F1">
      <w:pPr>
        <w:pStyle w:val="20"/>
        <w:tabs>
          <w:tab w:val="left" w:pos="936"/>
        </w:tabs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ab/>
      </w:r>
    </w:p>
    <w:tbl>
      <w:tblPr>
        <w:tblStyle w:val="ab"/>
        <w:tblW w:w="103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410"/>
        <w:gridCol w:w="2410"/>
      </w:tblGrid>
      <w:tr w:rsidR="00352363" w:rsidRPr="00352363" w14:paraId="115F15E4" w14:textId="77777777" w:rsidTr="003B2FCD">
        <w:trPr>
          <w:trHeight w:val="285"/>
        </w:trPr>
        <w:tc>
          <w:tcPr>
            <w:tcW w:w="2660" w:type="dxa"/>
          </w:tcPr>
          <w:p w14:paraId="3BAA7411" w14:textId="77777777" w:rsidR="008973F1" w:rsidRPr="00352363" w:rsidRDefault="008973F1" w:rsidP="008973F1">
            <w:pPr>
              <w:spacing w:after="200"/>
              <w:ind w:right="4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2835" w:type="dxa"/>
          </w:tcPr>
          <w:p w14:paraId="1533849F" w14:textId="77777777" w:rsidR="008973F1" w:rsidRPr="00352363" w:rsidRDefault="008973F1" w:rsidP="008973F1">
            <w:pPr>
              <w:spacing w:after="200"/>
              <w:ind w:right="4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820" w:type="dxa"/>
            <w:gridSpan w:val="2"/>
          </w:tcPr>
          <w:p w14:paraId="7473966F" w14:textId="77777777" w:rsidR="008973F1" w:rsidRPr="00352363" w:rsidRDefault="008973F1" w:rsidP="008973F1">
            <w:pPr>
              <w:spacing w:after="200"/>
              <w:ind w:right="4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8"/>
                <w:szCs w:val="28"/>
              </w:rPr>
              <w:t>Проектный продукт</w:t>
            </w:r>
          </w:p>
        </w:tc>
      </w:tr>
      <w:tr w:rsidR="00352363" w:rsidRPr="00352363" w14:paraId="5D22891D" w14:textId="77777777" w:rsidTr="003B2FCD">
        <w:tc>
          <w:tcPr>
            <w:tcW w:w="2660" w:type="dxa"/>
          </w:tcPr>
          <w:p w14:paraId="07D77F28" w14:textId="77777777" w:rsidR="008973F1" w:rsidRPr="00352363" w:rsidRDefault="008973F1" w:rsidP="008973F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Практико-ориентированный, социальный</w:t>
            </w:r>
          </w:p>
        </w:tc>
        <w:tc>
          <w:tcPr>
            <w:tcW w:w="2835" w:type="dxa"/>
          </w:tcPr>
          <w:p w14:paraId="7135E544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Решение практических задач.</w:t>
            </w:r>
          </w:p>
        </w:tc>
        <w:tc>
          <w:tcPr>
            <w:tcW w:w="2410" w:type="dxa"/>
            <w:vMerge w:val="restart"/>
          </w:tcPr>
          <w:p w14:paraId="3BA94356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анализ данных</w:t>
            </w:r>
          </w:p>
          <w:p w14:paraId="678907CA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социологического опроса,</w:t>
            </w:r>
          </w:p>
          <w:p w14:paraId="0EFCD083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атлас,</w:t>
            </w:r>
          </w:p>
          <w:p w14:paraId="13D7FC4C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атрибуты</w:t>
            </w:r>
          </w:p>
          <w:p w14:paraId="5FF6A6C1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несуществующего</w:t>
            </w:r>
          </w:p>
          <w:p w14:paraId="14682E54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государства,</w:t>
            </w:r>
          </w:p>
          <w:p w14:paraId="7BC61BC9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бизнес-план,</w:t>
            </w:r>
          </w:p>
          <w:p w14:paraId="7A24F4F6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веб-сайт,</w:t>
            </w:r>
          </w:p>
          <w:p w14:paraId="76D686D0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видеофильм,</w:t>
            </w:r>
          </w:p>
          <w:p w14:paraId="1EFEC6BC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выставка,</w:t>
            </w:r>
          </w:p>
          <w:p w14:paraId="2F1AE6CD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газета, буклет</w:t>
            </w:r>
          </w:p>
          <w:p w14:paraId="36150B68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журнал,</w:t>
            </w:r>
          </w:p>
          <w:p w14:paraId="606372D1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действующая фирма,</w:t>
            </w:r>
          </w:p>
          <w:p w14:paraId="62389431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карта,</w:t>
            </w:r>
          </w:p>
          <w:p w14:paraId="2F99F498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коллекция,</w:t>
            </w:r>
          </w:p>
          <w:p w14:paraId="40492810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компьютерная анимация,</w:t>
            </w:r>
          </w:p>
          <w:p w14:paraId="5192B42B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оформление кабинета,</w:t>
            </w:r>
          </w:p>
          <w:p w14:paraId="0416C4F8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пакет рекомендаций,</w:t>
            </w:r>
          </w:p>
          <w:p w14:paraId="788F0E6B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стендовый доклад,</w:t>
            </w:r>
          </w:p>
          <w:p w14:paraId="23292525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сценарий,</w:t>
            </w:r>
          </w:p>
          <w:p w14:paraId="7C82C318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статья, костюм,</w:t>
            </w:r>
          </w:p>
          <w:p w14:paraId="3F837AF0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макет,</w:t>
            </w:r>
          </w:p>
          <w:p w14:paraId="32100F8C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модель,</w:t>
            </w:r>
          </w:p>
          <w:p w14:paraId="2D3136D7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14:paraId="5411ACCC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мультимедийный</w:t>
            </w:r>
          </w:p>
          <w:p w14:paraId="451EEE05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продукт,</w:t>
            </w:r>
          </w:p>
          <w:p w14:paraId="4E9DFC79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отчёты о проведённых</w:t>
            </w:r>
          </w:p>
          <w:p w14:paraId="1DEB92D0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исследованиях,</w:t>
            </w:r>
          </w:p>
          <w:p w14:paraId="716BFBC5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праздник,</w:t>
            </w:r>
          </w:p>
          <w:p w14:paraId="56A695F9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публикация,</w:t>
            </w:r>
          </w:p>
          <w:p w14:paraId="4FD45064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путеводитель,</w:t>
            </w:r>
          </w:p>
          <w:p w14:paraId="1F1CEB7D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реферат,</w:t>
            </w:r>
          </w:p>
          <w:p w14:paraId="3382E81D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справочник,</w:t>
            </w:r>
          </w:p>
          <w:p w14:paraId="400F61DF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система школьного</w:t>
            </w:r>
          </w:p>
          <w:p w14:paraId="292A90D7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самоуправления,</w:t>
            </w:r>
          </w:p>
          <w:p w14:paraId="61034000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серия иллюстраций,</w:t>
            </w:r>
          </w:p>
          <w:p w14:paraId="54BB2D2B" w14:textId="77777777" w:rsidR="008973F1" w:rsidRPr="00352363" w:rsidRDefault="008973F1" w:rsidP="008973F1">
            <w:pPr>
              <w:spacing w:after="200" w:line="276" w:lineRule="auto"/>
              <w:ind w:left="175" w:right="5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учебное пособие, чертеж,</w:t>
            </w:r>
          </w:p>
          <w:p w14:paraId="2BC0BD6A" w14:textId="77777777" w:rsidR="008973F1" w:rsidRPr="00352363" w:rsidRDefault="008973F1" w:rsidP="008973F1">
            <w:pPr>
              <w:spacing w:after="200" w:line="276" w:lineRule="auto"/>
              <w:ind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экскурсия, документальный фильм, мультфильм, результаты </w:t>
            </w:r>
            <w:proofErr w:type="spellStart"/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исследовательких</w:t>
            </w:r>
            <w:proofErr w:type="spellEnd"/>
            <w:r w:rsidRPr="00352363">
              <w:rPr>
                <w:rFonts w:ascii="Times New Roman" w:hAnsi="Times New Roman" w:cs="Times New Roman"/>
                <w:sz w:val="26"/>
                <w:szCs w:val="26"/>
              </w:rPr>
              <w:t xml:space="preserve"> экспедиций, обработки архивов и мемуаров, музыкальное</w:t>
            </w:r>
          </w:p>
          <w:p w14:paraId="1C2F497A" w14:textId="77777777" w:rsidR="008973F1" w:rsidRPr="00352363" w:rsidRDefault="008973F1" w:rsidP="008973F1">
            <w:pPr>
              <w:spacing w:after="200"/>
              <w:ind w:left="175" w:right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произведение, и др.</w:t>
            </w:r>
          </w:p>
        </w:tc>
      </w:tr>
      <w:tr w:rsidR="00352363" w:rsidRPr="00352363" w14:paraId="27E2047B" w14:textId="77777777" w:rsidTr="003B2FCD">
        <w:tc>
          <w:tcPr>
            <w:tcW w:w="2660" w:type="dxa"/>
          </w:tcPr>
          <w:p w14:paraId="10F2F56E" w14:textId="77777777" w:rsidR="008973F1" w:rsidRPr="00352363" w:rsidRDefault="008973F1" w:rsidP="008973F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  <w:tc>
          <w:tcPr>
            <w:tcW w:w="2835" w:type="dxa"/>
          </w:tcPr>
          <w:p w14:paraId="53BE32E9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Доказательство или опровержение какой-либо гипотезы.</w:t>
            </w:r>
          </w:p>
        </w:tc>
        <w:tc>
          <w:tcPr>
            <w:tcW w:w="2410" w:type="dxa"/>
            <w:vMerge/>
          </w:tcPr>
          <w:p w14:paraId="42B3E617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A8EEB35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</w:tr>
      <w:tr w:rsidR="00352363" w:rsidRPr="00352363" w14:paraId="1C6F5A31" w14:textId="77777777" w:rsidTr="003B2FCD">
        <w:tc>
          <w:tcPr>
            <w:tcW w:w="2660" w:type="dxa"/>
          </w:tcPr>
          <w:p w14:paraId="24D2AD50" w14:textId="77777777" w:rsidR="008973F1" w:rsidRPr="00352363" w:rsidRDefault="008973F1" w:rsidP="008973F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  <w:tc>
          <w:tcPr>
            <w:tcW w:w="2835" w:type="dxa"/>
          </w:tcPr>
          <w:p w14:paraId="414FAC9B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2410" w:type="dxa"/>
            <w:vMerge/>
          </w:tcPr>
          <w:p w14:paraId="289D8848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E82010E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</w:tr>
      <w:tr w:rsidR="00352363" w:rsidRPr="00352363" w14:paraId="0A77A162" w14:textId="77777777" w:rsidTr="003B2FCD">
        <w:tc>
          <w:tcPr>
            <w:tcW w:w="2660" w:type="dxa"/>
          </w:tcPr>
          <w:p w14:paraId="76E3D70C" w14:textId="77777777" w:rsidR="008973F1" w:rsidRPr="00352363" w:rsidRDefault="008973F1" w:rsidP="008973F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2835" w:type="dxa"/>
          </w:tcPr>
          <w:p w14:paraId="1DBDF1FB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Привлечение интереса публики к проблеме проекта.</w:t>
            </w:r>
          </w:p>
        </w:tc>
        <w:tc>
          <w:tcPr>
            <w:tcW w:w="2410" w:type="dxa"/>
            <w:vMerge/>
          </w:tcPr>
          <w:p w14:paraId="1AF8DF29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895EB7B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</w:tr>
      <w:tr w:rsidR="00352363" w:rsidRPr="00352363" w14:paraId="1F7B05BC" w14:textId="77777777" w:rsidTr="003B2FCD">
        <w:tc>
          <w:tcPr>
            <w:tcW w:w="2660" w:type="dxa"/>
          </w:tcPr>
          <w:p w14:paraId="2A76DBF5" w14:textId="77777777" w:rsidR="008973F1" w:rsidRPr="00352363" w:rsidRDefault="008973F1" w:rsidP="008973F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8"/>
                <w:szCs w:val="28"/>
              </w:rPr>
              <w:t>Бизнес-проектирование</w:t>
            </w:r>
          </w:p>
        </w:tc>
        <w:tc>
          <w:tcPr>
            <w:tcW w:w="2835" w:type="dxa"/>
          </w:tcPr>
          <w:p w14:paraId="2CE1180D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Разработка программы действий по осуществлению конкретного коммерческого, хозяйственного замысла с получением в результате прибыли</w:t>
            </w:r>
          </w:p>
        </w:tc>
        <w:tc>
          <w:tcPr>
            <w:tcW w:w="2410" w:type="dxa"/>
            <w:vMerge/>
          </w:tcPr>
          <w:p w14:paraId="52648097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4A600D6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</w:tr>
      <w:tr w:rsidR="00352363" w:rsidRPr="00352363" w14:paraId="6ED8B04B" w14:textId="77777777" w:rsidTr="003B2FCD">
        <w:tc>
          <w:tcPr>
            <w:tcW w:w="2660" w:type="dxa"/>
          </w:tcPr>
          <w:p w14:paraId="4D97B7AA" w14:textId="77777777" w:rsidR="008973F1" w:rsidRPr="00352363" w:rsidRDefault="008973F1" w:rsidP="008973F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63">
              <w:rPr>
                <w:rFonts w:ascii="Times New Roman" w:hAnsi="Times New Roman" w:cs="Times New Roman"/>
                <w:sz w:val="28"/>
                <w:szCs w:val="28"/>
              </w:rPr>
              <w:t>Инженерный</w:t>
            </w:r>
          </w:p>
        </w:tc>
        <w:tc>
          <w:tcPr>
            <w:tcW w:w="2835" w:type="dxa"/>
          </w:tcPr>
          <w:p w14:paraId="506DE1B4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363">
              <w:rPr>
                <w:rFonts w:ascii="Times New Roman" w:hAnsi="Times New Roman" w:cs="Times New Roman"/>
                <w:sz w:val="26"/>
                <w:szCs w:val="26"/>
              </w:rPr>
              <w:t>Создание продукта (сооружения, изделия и т.д.) или будущего устройства, представленного в схемах, чертежах.</w:t>
            </w:r>
          </w:p>
        </w:tc>
        <w:tc>
          <w:tcPr>
            <w:tcW w:w="2410" w:type="dxa"/>
            <w:vMerge/>
          </w:tcPr>
          <w:p w14:paraId="22789447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6DD3220" w14:textId="77777777" w:rsidR="008973F1" w:rsidRPr="00352363" w:rsidRDefault="008973F1" w:rsidP="008973F1">
            <w:pPr>
              <w:spacing w:after="200"/>
              <w:ind w:right="433"/>
              <w:contextualSpacing/>
              <w:rPr>
                <w:sz w:val="28"/>
                <w:szCs w:val="28"/>
              </w:rPr>
            </w:pPr>
          </w:p>
        </w:tc>
      </w:tr>
    </w:tbl>
    <w:p w14:paraId="1996AC51" w14:textId="77777777" w:rsidR="008973F1" w:rsidRPr="00352363" w:rsidRDefault="008973F1" w:rsidP="00397AAB">
      <w:pPr>
        <w:pStyle w:val="20"/>
        <w:tabs>
          <w:tab w:val="left" w:pos="936"/>
        </w:tabs>
        <w:ind w:firstLine="0"/>
        <w:jc w:val="both"/>
        <w:rPr>
          <w:sz w:val="28"/>
          <w:szCs w:val="28"/>
        </w:rPr>
      </w:pPr>
    </w:p>
    <w:p w14:paraId="445D6A21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Исследовательские проекты могут иметь следующие направления:</w:t>
      </w:r>
    </w:p>
    <w:p w14:paraId="4EBD5180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lastRenderedPageBreak/>
        <w:t>–</w:t>
      </w:r>
      <w:r w:rsidRPr="00352363">
        <w:rPr>
          <w:sz w:val="28"/>
          <w:szCs w:val="28"/>
        </w:rPr>
        <w:tab/>
        <w:t>естественно-научные исследования;</w:t>
      </w:r>
    </w:p>
    <w:p w14:paraId="4FEC695A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–</w:t>
      </w:r>
      <w:r w:rsidRPr="00352363">
        <w:rPr>
          <w:sz w:val="28"/>
          <w:szCs w:val="28"/>
        </w:rPr>
        <w:tab/>
        <w:t>исследования в гуманитарных областях (в том числе выходящих за рамки школьной программы, например, в психологии, социологии);</w:t>
      </w:r>
    </w:p>
    <w:p w14:paraId="3B9270F8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–</w:t>
      </w:r>
      <w:r w:rsidRPr="00352363">
        <w:rPr>
          <w:sz w:val="28"/>
          <w:szCs w:val="28"/>
        </w:rPr>
        <w:tab/>
        <w:t>экономические исследования;</w:t>
      </w:r>
    </w:p>
    <w:p w14:paraId="7C04BAAC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–</w:t>
      </w:r>
      <w:r w:rsidRPr="00352363">
        <w:rPr>
          <w:sz w:val="28"/>
          <w:szCs w:val="28"/>
        </w:rPr>
        <w:tab/>
        <w:t>социальные исследования;</w:t>
      </w:r>
    </w:p>
    <w:p w14:paraId="5C7A5DDB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–</w:t>
      </w:r>
      <w:r w:rsidRPr="00352363">
        <w:rPr>
          <w:sz w:val="28"/>
          <w:szCs w:val="28"/>
        </w:rPr>
        <w:tab/>
        <w:t>научно-технические исследования.</w:t>
      </w:r>
    </w:p>
    <w:p w14:paraId="5D6F80AF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Требования к исследовательским проектам:</w:t>
      </w:r>
    </w:p>
    <w:p w14:paraId="19A8A985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постановка задачи, </w:t>
      </w:r>
    </w:p>
    <w:p w14:paraId="767C1507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формулировка гипотезы, </w:t>
      </w:r>
    </w:p>
    <w:p w14:paraId="113F92D9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описание инструментария и регламентов исследования, </w:t>
      </w:r>
    </w:p>
    <w:p w14:paraId="4EF1587C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проведение исследования и интерпретация полученных результатов.</w:t>
      </w:r>
    </w:p>
    <w:p w14:paraId="1BDC7C18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14:paraId="74915F89" w14:textId="41B9A96A" w:rsidR="008973F1" w:rsidRPr="00352363" w:rsidRDefault="00352363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4</w:t>
      </w:r>
      <w:r w:rsidR="008973F1" w:rsidRPr="00352363">
        <w:rPr>
          <w:sz w:val="28"/>
          <w:szCs w:val="28"/>
        </w:rPr>
        <w:t>.2. Готовая к защите работа, должна быть оформлена в печатном и электронном виде (диск, флешь-носитель и т. д.), а также иметь иллюстративную презентацию.</w:t>
      </w:r>
    </w:p>
    <w:p w14:paraId="080AFB2A" w14:textId="476D3EBC" w:rsidR="008973F1" w:rsidRPr="00352363" w:rsidRDefault="00352363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4</w:t>
      </w:r>
      <w:r w:rsidR="008973F1" w:rsidRPr="00352363">
        <w:rPr>
          <w:sz w:val="28"/>
          <w:szCs w:val="28"/>
        </w:rPr>
        <w:t>.3.</w:t>
      </w:r>
      <w:r w:rsidRPr="00352363">
        <w:rPr>
          <w:sz w:val="28"/>
          <w:szCs w:val="28"/>
        </w:rPr>
        <w:t xml:space="preserve"> </w:t>
      </w:r>
      <w:r w:rsidR="008973F1" w:rsidRPr="00352363">
        <w:rPr>
          <w:sz w:val="28"/>
          <w:szCs w:val="28"/>
        </w:rPr>
        <w:t xml:space="preserve">Текст работы должен быть структурирован и оформлен в соответствии с существующими требованиями: </w:t>
      </w:r>
    </w:p>
    <w:p w14:paraId="28523F6B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формат листа - А4; </w:t>
      </w:r>
    </w:p>
    <w:p w14:paraId="7657B872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межстрочный интервал – 1,5;</w:t>
      </w:r>
    </w:p>
    <w:p w14:paraId="1E4BDFAF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352363">
        <w:rPr>
          <w:sz w:val="28"/>
          <w:szCs w:val="28"/>
          <w:lang w:val="en-US"/>
        </w:rPr>
        <w:t>•</w:t>
      </w:r>
      <w:r w:rsidRPr="00352363">
        <w:rPr>
          <w:sz w:val="28"/>
          <w:szCs w:val="28"/>
          <w:lang w:val="en-US"/>
        </w:rPr>
        <w:tab/>
      </w:r>
      <w:r w:rsidRPr="00352363">
        <w:rPr>
          <w:sz w:val="28"/>
          <w:szCs w:val="28"/>
        </w:rPr>
        <w:t>размер</w:t>
      </w:r>
      <w:r w:rsidRPr="00352363">
        <w:rPr>
          <w:sz w:val="28"/>
          <w:szCs w:val="28"/>
          <w:lang w:val="en-US"/>
        </w:rPr>
        <w:t xml:space="preserve"> </w:t>
      </w:r>
      <w:r w:rsidRPr="00352363">
        <w:rPr>
          <w:sz w:val="28"/>
          <w:szCs w:val="28"/>
        </w:rPr>
        <w:t>шрифта</w:t>
      </w:r>
      <w:r w:rsidRPr="00352363">
        <w:rPr>
          <w:sz w:val="28"/>
          <w:szCs w:val="28"/>
          <w:lang w:val="en-US"/>
        </w:rPr>
        <w:t xml:space="preserve"> - 14 (Times New Roman); </w:t>
      </w:r>
    </w:p>
    <w:p w14:paraId="5FD0F033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отступ справа–2,5 см;</w:t>
      </w:r>
    </w:p>
    <w:p w14:paraId="6D9BB422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отступ слева, сверху, снизу–1,5 см, </w:t>
      </w:r>
    </w:p>
    <w:p w14:paraId="095A73DE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ориентация страницы – книжная,</w:t>
      </w:r>
    </w:p>
    <w:p w14:paraId="6E1BB455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нумерация страниц по центру внизу (колонтитулы).    </w:t>
      </w:r>
    </w:p>
    <w:p w14:paraId="11CE1801" w14:textId="672587E4" w:rsidR="00352363" w:rsidRPr="00352363" w:rsidRDefault="00397AAB" w:rsidP="00352363">
      <w:pPr>
        <w:pStyle w:val="20"/>
        <w:tabs>
          <w:tab w:val="left" w:pos="9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73F1" w:rsidRPr="00352363">
        <w:rPr>
          <w:sz w:val="28"/>
          <w:szCs w:val="28"/>
        </w:rPr>
        <w:t>.4.</w:t>
      </w:r>
      <w:r w:rsidR="00352363" w:rsidRPr="00352363">
        <w:t xml:space="preserve"> </w:t>
      </w:r>
      <w:r w:rsidR="00352363" w:rsidRPr="00352363">
        <w:rPr>
          <w:sz w:val="28"/>
          <w:szCs w:val="28"/>
        </w:rPr>
        <w:tab/>
        <w:t xml:space="preserve">Структура </w:t>
      </w:r>
      <w:r w:rsidR="00352363">
        <w:rPr>
          <w:sz w:val="28"/>
          <w:szCs w:val="28"/>
        </w:rPr>
        <w:t>индивидуального проекта</w:t>
      </w:r>
      <w:r w:rsidR="00352363" w:rsidRPr="00352363">
        <w:rPr>
          <w:sz w:val="28"/>
          <w:szCs w:val="28"/>
        </w:rPr>
        <w:t>:</w:t>
      </w:r>
    </w:p>
    <w:p w14:paraId="2CCB778F" w14:textId="338D7E97" w:rsidR="00352363" w:rsidRDefault="00352363" w:rsidP="00352363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</w:r>
      <w:r>
        <w:rPr>
          <w:sz w:val="28"/>
          <w:szCs w:val="28"/>
        </w:rPr>
        <w:t>т</w:t>
      </w:r>
      <w:r w:rsidRPr="00352363">
        <w:rPr>
          <w:sz w:val="28"/>
          <w:szCs w:val="28"/>
        </w:rPr>
        <w:t>итульный</w:t>
      </w:r>
      <w:r w:rsidRPr="00352363">
        <w:rPr>
          <w:sz w:val="28"/>
          <w:szCs w:val="28"/>
        </w:rPr>
        <w:tab/>
        <w:t>лист</w:t>
      </w:r>
    </w:p>
    <w:p w14:paraId="2A7B954A" w14:textId="00C0A79C" w:rsidR="00352363" w:rsidRPr="00352363" w:rsidRDefault="00352363" w:rsidP="00352363">
      <w:pPr>
        <w:pStyle w:val="20"/>
        <w:numPr>
          <w:ilvl w:val="0"/>
          <w:numId w:val="15"/>
        </w:numPr>
        <w:tabs>
          <w:tab w:val="left" w:pos="936"/>
        </w:tabs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352363">
        <w:rPr>
          <w:sz w:val="28"/>
          <w:szCs w:val="28"/>
        </w:rPr>
        <w:tab/>
      </w:r>
    </w:p>
    <w:p w14:paraId="621AF0D4" w14:textId="274FE707" w:rsidR="00352363" w:rsidRPr="00352363" w:rsidRDefault="00352363" w:rsidP="00352363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352363">
        <w:rPr>
          <w:sz w:val="28"/>
          <w:szCs w:val="28"/>
        </w:rPr>
        <w:t>ведение</w:t>
      </w:r>
      <w:r>
        <w:rPr>
          <w:sz w:val="28"/>
          <w:szCs w:val="28"/>
        </w:rPr>
        <w:t xml:space="preserve"> (</w:t>
      </w:r>
      <w:r w:rsidRPr="00352363">
        <w:rPr>
          <w:sz w:val="28"/>
          <w:szCs w:val="28"/>
        </w:rPr>
        <w:t>1-2 страницы</w:t>
      </w:r>
      <w:r>
        <w:rPr>
          <w:sz w:val="28"/>
          <w:szCs w:val="28"/>
        </w:rPr>
        <w:t>)</w:t>
      </w:r>
      <w:r w:rsidRPr="00352363">
        <w:rPr>
          <w:sz w:val="28"/>
          <w:szCs w:val="28"/>
        </w:rPr>
        <w:t xml:space="preserve">: исходный замысел </w:t>
      </w:r>
      <w:r>
        <w:rPr>
          <w:sz w:val="28"/>
          <w:szCs w:val="28"/>
        </w:rPr>
        <w:t>-</w:t>
      </w:r>
      <w:r w:rsidRPr="00352363">
        <w:rPr>
          <w:sz w:val="28"/>
          <w:szCs w:val="28"/>
        </w:rPr>
        <w:t xml:space="preserve">актуальность, цель, задачи, </w:t>
      </w:r>
      <w:r>
        <w:rPr>
          <w:sz w:val="28"/>
          <w:szCs w:val="28"/>
        </w:rPr>
        <w:t>гипотеза, методы</w:t>
      </w:r>
    </w:p>
    <w:p w14:paraId="3E95D0A7" w14:textId="77F40CA6" w:rsidR="00352363" w:rsidRPr="00352363" w:rsidRDefault="00352363" w:rsidP="00352363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352363">
        <w:rPr>
          <w:sz w:val="28"/>
          <w:szCs w:val="28"/>
        </w:rPr>
        <w:t>сновная часть</w:t>
      </w:r>
    </w:p>
    <w:p w14:paraId="14727621" w14:textId="2FB64D32" w:rsidR="00352363" w:rsidRPr="00352363" w:rsidRDefault="00352363" w:rsidP="00352363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</w:r>
      <w:r>
        <w:rPr>
          <w:sz w:val="28"/>
          <w:szCs w:val="28"/>
        </w:rPr>
        <w:t>з</w:t>
      </w:r>
      <w:r w:rsidRPr="00352363">
        <w:rPr>
          <w:sz w:val="28"/>
          <w:szCs w:val="28"/>
        </w:rPr>
        <w:t>аключительная часть</w:t>
      </w:r>
      <w:r>
        <w:rPr>
          <w:sz w:val="28"/>
          <w:szCs w:val="28"/>
        </w:rPr>
        <w:t>, выводы</w:t>
      </w:r>
    </w:p>
    <w:p w14:paraId="062A9334" w14:textId="00884F90" w:rsidR="00352363" w:rsidRDefault="00352363" w:rsidP="00352363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352363">
        <w:rPr>
          <w:sz w:val="28"/>
          <w:szCs w:val="28"/>
        </w:rPr>
        <w:t>писок использованн</w:t>
      </w:r>
      <w:r>
        <w:rPr>
          <w:sz w:val="28"/>
          <w:szCs w:val="28"/>
        </w:rPr>
        <w:t>ых</w:t>
      </w:r>
      <w:r w:rsidRPr="00352363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</w:t>
      </w:r>
    </w:p>
    <w:p w14:paraId="301DEC4F" w14:textId="6722E63B" w:rsidR="00352363" w:rsidRPr="00352363" w:rsidRDefault="00352363" w:rsidP="00352363">
      <w:pPr>
        <w:pStyle w:val="20"/>
        <w:numPr>
          <w:ilvl w:val="0"/>
          <w:numId w:val="15"/>
        </w:numPr>
        <w:tabs>
          <w:tab w:val="left" w:pos="936"/>
        </w:tabs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(при необходимости). </w:t>
      </w:r>
    </w:p>
    <w:p w14:paraId="37E212EC" w14:textId="615F147F" w:rsidR="008973F1" w:rsidRPr="00352363" w:rsidRDefault="00397AAB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2363">
        <w:rPr>
          <w:sz w:val="28"/>
          <w:szCs w:val="28"/>
        </w:rPr>
        <w:t>.</w:t>
      </w:r>
      <w:proofErr w:type="gramStart"/>
      <w:r w:rsidR="00352363">
        <w:rPr>
          <w:sz w:val="28"/>
          <w:szCs w:val="28"/>
        </w:rPr>
        <w:t>5.</w:t>
      </w:r>
      <w:r w:rsidR="008973F1" w:rsidRPr="00352363">
        <w:rPr>
          <w:sz w:val="28"/>
          <w:szCs w:val="28"/>
        </w:rPr>
        <w:t>Титульный</w:t>
      </w:r>
      <w:proofErr w:type="gramEnd"/>
      <w:r w:rsidR="008973F1" w:rsidRPr="00352363">
        <w:rPr>
          <w:sz w:val="28"/>
          <w:szCs w:val="28"/>
        </w:rPr>
        <w:t xml:space="preserve"> лист должен содержать</w:t>
      </w:r>
      <w:r w:rsidR="002A2122" w:rsidRPr="00352363">
        <w:rPr>
          <w:sz w:val="28"/>
          <w:szCs w:val="28"/>
        </w:rPr>
        <w:t xml:space="preserve"> (Приложение 1)</w:t>
      </w:r>
      <w:r w:rsidR="008973F1" w:rsidRPr="00352363">
        <w:rPr>
          <w:sz w:val="28"/>
          <w:szCs w:val="28"/>
        </w:rPr>
        <w:t>:</w:t>
      </w:r>
    </w:p>
    <w:p w14:paraId="76FCACE4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название </w:t>
      </w:r>
      <w:r w:rsidR="005F53E5" w:rsidRPr="00352363">
        <w:rPr>
          <w:sz w:val="28"/>
          <w:szCs w:val="28"/>
        </w:rPr>
        <w:t>Школы;</w:t>
      </w:r>
      <w:r w:rsidRPr="00352363">
        <w:rPr>
          <w:sz w:val="28"/>
          <w:szCs w:val="28"/>
        </w:rPr>
        <w:t xml:space="preserve"> </w:t>
      </w:r>
    </w:p>
    <w:p w14:paraId="568199C4" w14:textId="77777777" w:rsidR="008973F1" w:rsidRPr="00352363" w:rsidRDefault="005F53E5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тему работы;</w:t>
      </w:r>
    </w:p>
    <w:p w14:paraId="44F4E69E" w14:textId="77777777" w:rsidR="008973F1" w:rsidRPr="00352363" w:rsidRDefault="005F53E5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lastRenderedPageBreak/>
        <w:t>•</w:t>
      </w:r>
      <w:r w:rsidRPr="00352363">
        <w:rPr>
          <w:sz w:val="28"/>
          <w:szCs w:val="28"/>
        </w:rPr>
        <w:tab/>
        <w:t>Ф.И.О. автора;</w:t>
      </w:r>
    </w:p>
    <w:p w14:paraId="02402341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Ф.И.О. руководителя, с указанием его должности и научного звания (при наличии)</w:t>
      </w:r>
      <w:r w:rsidR="005F53E5" w:rsidRPr="00352363">
        <w:rPr>
          <w:sz w:val="28"/>
          <w:szCs w:val="28"/>
        </w:rPr>
        <w:t>;</w:t>
      </w:r>
    </w:p>
    <w:p w14:paraId="71951EA5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год написания работы.                                                     </w:t>
      </w:r>
    </w:p>
    <w:p w14:paraId="00C59C54" w14:textId="45329B7D" w:rsidR="008973F1" w:rsidRPr="00352363" w:rsidRDefault="00352363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4</w:t>
      </w:r>
      <w:r w:rsidR="008973F1" w:rsidRPr="00352363">
        <w:rPr>
          <w:sz w:val="28"/>
          <w:szCs w:val="28"/>
        </w:rPr>
        <w:t>.</w:t>
      </w:r>
      <w:r w:rsidR="00397AAB">
        <w:rPr>
          <w:sz w:val="28"/>
          <w:szCs w:val="28"/>
        </w:rPr>
        <w:t>6</w:t>
      </w:r>
      <w:r w:rsidR="008973F1" w:rsidRPr="00352363">
        <w:rPr>
          <w:sz w:val="28"/>
          <w:szCs w:val="28"/>
        </w:rPr>
        <w:t>.</w:t>
      </w:r>
      <w:r w:rsidRPr="00352363">
        <w:rPr>
          <w:sz w:val="28"/>
          <w:szCs w:val="28"/>
        </w:rPr>
        <w:t xml:space="preserve"> </w:t>
      </w:r>
      <w:r w:rsidR="008973F1" w:rsidRPr="00352363">
        <w:rPr>
          <w:sz w:val="28"/>
          <w:szCs w:val="28"/>
        </w:rPr>
        <w:t xml:space="preserve">Объем текста, включая формулы и список </w:t>
      </w:r>
      <w:r w:rsidRPr="00352363">
        <w:rPr>
          <w:sz w:val="28"/>
          <w:szCs w:val="28"/>
        </w:rPr>
        <w:t>используемых источников</w:t>
      </w:r>
      <w:r w:rsidR="008973F1" w:rsidRPr="00352363">
        <w:rPr>
          <w:sz w:val="28"/>
          <w:szCs w:val="28"/>
        </w:rPr>
        <w:t xml:space="preserve">, должен составлять 10 </w:t>
      </w:r>
      <w:r w:rsidR="00DC6800" w:rsidRPr="00352363">
        <w:rPr>
          <w:sz w:val="28"/>
          <w:szCs w:val="28"/>
        </w:rPr>
        <w:t>–</w:t>
      </w:r>
      <w:r w:rsidR="008973F1" w:rsidRPr="00352363">
        <w:rPr>
          <w:sz w:val="28"/>
          <w:szCs w:val="28"/>
        </w:rPr>
        <w:t xml:space="preserve"> 20</w:t>
      </w:r>
      <w:r w:rsidR="00DC6800" w:rsidRPr="00352363">
        <w:rPr>
          <w:sz w:val="28"/>
          <w:szCs w:val="28"/>
        </w:rPr>
        <w:t xml:space="preserve"> </w:t>
      </w:r>
      <w:r w:rsidR="008973F1" w:rsidRPr="00352363">
        <w:rPr>
          <w:sz w:val="28"/>
          <w:szCs w:val="28"/>
        </w:rPr>
        <w:t>страниц</w:t>
      </w:r>
      <w:r w:rsidR="00DC6800" w:rsidRPr="00352363">
        <w:rPr>
          <w:sz w:val="28"/>
          <w:szCs w:val="28"/>
        </w:rPr>
        <w:t xml:space="preserve"> </w:t>
      </w:r>
      <w:r w:rsidR="008973F1" w:rsidRPr="00352363">
        <w:rPr>
          <w:sz w:val="28"/>
          <w:szCs w:val="28"/>
        </w:rPr>
        <w:t>машинописного текста.</w:t>
      </w:r>
    </w:p>
    <w:p w14:paraId="380AFACA" w14:textId="7C39F885" w:rsidR="008973F1" w:rsidRPr="00352363" w:rsidRDefault="00352363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4</w:t>
      </w:r>
      <w:r w:rsidR="008973F1" w:rsidRPr="00352363">
        <w:rPr>
          <w:sz w:val="28"/>
          <w:szCs w:val="28"/>
        </w:rPr>
        <w:t>.</w:t>
      </w:r>
      <w:proofErr w:type="gramStart"/>
      <w:r w:rsidR="00397AAB">
        <w:rPr>
          <w:sz w:val="28"/>
          <w:szCs w:val="28"/>
        </w:rPr>
        <w:t>7</w:t>
      </w:r>
      <w:r w:rsidR="008973F1" w:rsidRPr="00352363">
        <w:rPr>
          <w:sz w:val="28"/>
          <w:szCs w:val="28"/>
        </w:rPr>
        <w:t>.Текст</w:t>
      </w:r>
      <w:proofErr w:type="gramEnd"/>
      <w:r w:rsidR="008973F1" w:rsidRPr="00352363">
        <w:rPr>
          <w:sz w:val="28"/>
          <w:szCs w:val="28"/>
        </w:rPr>
        <w:t xml:space="preserve"> теоретической части должен быть написан в неопределенном наклонении («рассматривается», «определяется» и т.п.).</w:t>
      </w:r>
      <w:r w:rsidR="00DC6800" w:rsidRPr="00352363">
        <w:rPr>
          <w:sz w:val="28"/>
          <w:szCs w:val="28"/>
        </w:rPr>
        <w:t xml:space="preserve"> </w:t>
      </w:r>
      <w:r w:rsidR="008973F1" w:rsidRPr="00352363">
        <w:rPr>
          <w:sz w:val="28"/>
          <w:szCs w:val="28"/>
        </w:rPr>
        <w:t>В работе должна прослеживаться научность и литературность языка. Культура оформления определяется тем, насколько она аккуратно выполнена, содержит ли она наглядный материал (рисунки, таблицы, диаграммы и т.п). Текстовой материал обязательно должен содержать:</w:t>
      </w:r>
    </w:p>
    <w:p w14:paraId="1843DAAC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формул</w:t>
      </w:r>
      <w:r w:rsidR="00DC6800" w:rsidRPr="00352363">
        <w:rPr>
          <w:sz w:val="28"/>
          <w:szCs w:val="28"/>
        </w:rPr>
        <w:t>ировку проблемы, цели и задач И</w:t>
      </w:r>
      <w:r w:rsidRPr="00352363">
        <w:rPr>
          <w:sz w:val="28"/>
          <w:szCs w:val="28"/>
        </w:rPr>
        <w:t>П, актуальность;</w:t>
      </w:r>
    </w:p>
    <w:p w14:paraId="7E28BBC4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кра</w:t>
      </w:r>
      <w:r w:rsidR="00DC6800" w:rsidRPr="00352363">
        <w:rPr>
          <w:sz w:val="28"/>
          <w:szCs w:val="28"/>
        </w:rPr>
        <w:t>ткое описание хода выполнения И</w:t>
      </w:r>
      <w:r w:rsidRPr="00352363">
        <w:rPr>
          <w:sz w:val="28"/>
          <w:szCs w:val="28"/>
        </w:rPr>
        <w:t>П и полученных результатов;</w:t>
      </w:r>
    </w:p>
    <w:p w14:paraId="7BB852BF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>общие выводы или заключение. В заключении рекомендации и перспективы;</w:t>
      </w:r>
    </w:p>
    <w:p w14:paraId="694B7606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список использованных источников. </w:t>
      </w:r>
    </w:p>
    <w:p w14:paraId="0EFBC223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•</w:t>
      </w:r>
      <w:r w:rsidRPr="00352363">
        <w:rPr>
          <w:sz w:val="28"/>
          <w:szCs w:val="28"/>
        </w:rPr>
        <w:tab/>
        <w:t xml:space="preserve">отзыв руководителя, содержащий краткую характеристику работы </w:t>
      </w:r>
      <w:r w:rsidR="00C45571" w:rsidRPr="00352363">
        <w:rPr>
          <w:sz w:val="28"/>
          <w:szCs w:val="28"/>
        </w:rPr>
        <w:t>об</w:t>
      </w:r>
      <w:r w:rsidRPr="00352363">
        <w:rPr>
          <w:sz w:val="28"/>
          <w:szCs w:val="28"/>
        </w:rPr>
        <w:t>уча</w:t>
      </w:r>
      <w:r w:rsidR="00C45571" w:rsidRPr="00352363">
        <w:rPr>
          <w:sz w:val="28"/>
          <w:szCs w:val="28"/>
        </w:rPr>
        <w:t>ю</w:t>
      </w:r>
      <w:r w:rsidRPr="00352363">
        <w:rPr>
          <w:sz w:val="28"/>
          <w:szCs w:val="28"/>
        </w:rPr>
        <w:t>щегося в ходе выполнения проекта/исследования.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14:paraId="6B537927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Для конструкторских проектов включается описание особенностей конструкторских решений, для социальных проектов – описание эффектов/эффекта от реализации проекта/исследования;</w:t>
      </w:r>
    </w:p>
    <w:p w14:paraId="7C5BAF19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Для учебных исследований обязательно определяются цель и задачи, методы исследования. В заключении подводятся итоги исследовательской работы, делаются выводы о точности рабочей гипотезы.</w:t>
      </w:r>
    </w:p>
    <w:p w14:paraId="64593B81" w14:textId="77777777" w:rsidR="008973F1" w:rsidRPr="00352363" w:rsidRDefault="008973F1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Для творческих проектов обязательно описание авторского замысла, этапы создания продукта, используемые технологии и материалы. Продукт творческой деятельности (изделие, буклет, видеоролик, стенгазета и проч.) должен быть представлен на защите.</w:t>
      </w:r>
    </w:p>
    <w:p w14:paraId="4E4CB395" w14:textId="38F557D2" w:rsidR="008973F1" w:rsidRPr="00352363" w:rsidRDefault="00352363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4</w:t>
      </w:r>
      <w:r w:rsidR="008973F1" w:rsidRPr="00352363">
        <w:rPr>
          <w:sz w:val="28"/>
          <w:szCs w:val="28"/>
        </w:rPr>
        <w:t>.</w:t>
      </w:r>
      <w:r w:rsidR="00397AAB">
        <w:rPr>
          <w:sz w:val="28"/>
          <w:szCs w:val="28"/>
        </w:rPr>
        <w:t>8</w:t>
      </w:r>
      <w:r w:rsidR="008973F1" w:rsidRPr="00352363">
        <w:rPr>
          <w:sz w:val="28"/>
          <w:szCs w:val="28"/>
        </w:rPr>
        <w:t>.</w:t>
      </w:r>
      <w:r w:rsidR="00D12F65" w:rsidRPr="00352363">
        <w:rPr>
          <w:sz w:val="28"/>
          <w:szCs w:val="28"/>
        </w:rPr>
        <w:t xml:space="preserve"> </w:t>
      </w:r>
      <w:r w:rsidR="008973F1" w:rsidRPr="00352363">
        <w:rPr>
          <w:sz w:val="28"/>
          <w:szCs w:val="28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без указания ссылок на источник (плагиат) проект к защите не допускается.</w:t>
      </w:r>
    </w:p>
    <w:p w14:paraId="6F922E4C" w14:textId="4F7090F7" w:rsidR="008973F1" w:rsidRPr="00352363" w:rsidRDefault="00352363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4</w:t>
      </w:r>
      <w:r w:rsidR="008973F1" w:rsidRPr="00352363">
        <w:rPr>
          <w:sz w:val="28"/>
          <w:szCs w:val="28"/>
        </w:rPr>
        <w:t>.</w:t>
      </w:r>
      <w:r w:rsidR="00397AAB">
        <w:rPr>
          <w:sz w:val="28"/>
          <w:szCs w:val="28"/>
        </w:rPr>
        <w:t>9</w:t>
      </w:r>
      <w:r w:rsidR="008973F1" w:rsidRPr="00352363">
        <w:rPr>
          <w:sz w:val="28"/>
          <w:szCs w:val="28"/>
        </w:rPr>
        <w:t>.  Презентация, иллюстрирующая защи</w:t>
      </w:r>
      <w:r w:rsidR="00C45571" w:rsidRPr="00352363">
        <w:rPr>
          <w:sz w:val="28"/>
          <w:szCs w:val="28"/>
        </w:rPr>
        <w:t>ту проекта, должна содержать от</w:t>
      </w:r>
      <w:r w:rsidR="00BE5C1C" w:rsidRPr="00352363">
        <w:rPr>
          <w:sz w:val="28"/>
          <w:szCs w:val="28"/>
        </w:rPr>
        <w:t xml:space="preserve"> </w:t>
      </w:r>
      <w:r w:rsidR="00C45571" w:rsidRPr="00352363">
        <w:rPr>
          <w:sz w:val="28"/>
          <w:szCs w:val="28"/>
        </w:rPr>
        <w:t xml:space="preserve">10 до 15 </w:t>
      </w:r>
      <w:r w:rsidR="008973F1" w:rsidRPr="00352363">
        <w:rPr>
          <w:sz w:val="28"/>
          <w:szCs w:val="28"/>
        </w:rPr>
        <w:t xml:space="preserve">слайдов с таким расчетом, чтобы время представления работы не превышало 10 минут.  Слайды не должны дублировать произносимый текст, а </w:t>
      </w:r>
      <w:r w:rsidR="008973F1" w:rsidRPr="00352363">
        <w:rPr>
          <w:sz w:val="28"/>
          <w:szCs w:val="28"/>
        </w:rPr>
        <w:lastRenderedPageBreak/>
        <w:t>также быть перенасыщенными излишними эффектами. Презентация как представление/предъявление результатов проектной работы требует от обучающихся коммуникативных навыков, задача, которую предстоит решить каждому - максимально выгодно и обоснованно преподнести все преимущества проекта, учитывая особенности коммуникативного пространства и аудитории.</w:t>
      </w:r>
    </w:p>
    <w:p w14:paraId="56070B46" w14:textId="099018B6" w:rsidR="00A94E66" w:rsidRPr="00352363" w:rsidRDefault="00352363" w:rsidP="008973F1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4</w:t>
      </w:r>
      <w:r w:rsidR="008973F1" w:rsidRPr="00352363">
        <w:rPr>
          <w:sz w:val="28"/>
          <w:szCs w:val="28"/>
        </w:rPr>
        <w:t>.</w:t>
      </w:r>
      <w:r w:rsidR="00397AAB">
        <w:rPr>
          <w:sz w:val="28"/>
          <w:szCs w:val="28"/>
        </w:rPr>
        <w:t>10</w:t>
      </w:r>
      <w:r w:rsidR="008973F1" w:rsidRPr="00352363">
        <w:rPr>
          <w:sz w:val="28"/>
          <w:szCs w:val="28"/>
        </w:rPr>
        <w:t xml:space="preserve">. </w:t>
      </w:r>
      <w:r w:rsidR="00A94E66" w:rsidRPr="00352363">
        <w:rPr>
          <w:sz w:val="28"/>
          <w:szCs w:val="28"/>
        </w:rPr>
        <w:t xml:space="preserve">На каждый проект предоставляется </w:t>
      </w:r>
      <w:r w:rsidR="007A362F" w:rsidRPr="00352363">
        <w:rPr>
          <w:sz w:val="28"/>
          <w:szCs w:val="28"/>
        </w:rPr>
        <w:t>отзыв руководителя проекта</w:t>
      </w:r>
      <w:r w:rsidR="002A2122" w:rsidRPr="00352363">
        <w:rPr>
          <w:sz w:val="28"/>
          <w:szCs w:val="28"/>
        </w:rPr>
        <w:t xml:space="preserve"> (Приложение 2)</w:t>
      </w:r>
      <w:r w:rsidR="007A362F" w:rsidRPr="00352363">
        <w:rPr>
          <w:sz w:val="28"/>
          <w:szCs w:val="28"/>
        </w:rPr>
        <w:t>.</w:t>
      </w:r>
    </w:p>
    <w:p w14:paraId="67486B65" w14:textId="2581C330" w:rsidR="007E7E14" w:rsidRPr="00746B2C" w:rsidRDefault="00352363" w:rsidP="007A362F">
      <w:pPr>
        <w:pStyle w:val="20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352363">
        <w:rPr>
          <w:sz w:val="28"/>
          <w:szCs w:val="28"/>
        </w:rPr>
        <w:t>4</w:t>
      </w:r>
      <w:r w:rsidR="00A94E66" w:rsidRPr="00352363">
        <w:rPr>
          <w:sz w:val="28"/>
          <w:szCs w:val="28"/>
        </w:rPr>
        <w:t>.</w:t>
      </w:r>
      <w:r w:rsidR="00397AAB">
        <w:rPr>
          <w:sz w:val="28"/>
          <w:szCs w:val="28"/>
        </w:rPr>
        <w:t>11</w:t>
      </w:r>
      <w:r w:rsidR="00A94E66" w:rsidRPr="00352363">
        <w:rPr>
          <w:sz w:val="28"/>
          <w:szCs w:val="28"/>
        </w:rPr>
        <w:t xml:space="preserve">. </w:t>
      </w:r>
      <w:r w:rsidR="008973F1" w:rsidRPr="00352363">
        <w:rPr>
          <w:sz w:val="28"/>
          <w:szCs w:val="28"/>
        </w:rPr>
        <w:t xml:space="preserve">Независимо от типа проекта его защита происходит публично: после заслушивания доклада с использованием презентации члены </w:t>
      </w:r>
      <w:r w:rsidRPr="00352363">
        <w:rPr>
          <w:sz w:val="28"/>
          <w:szCs w:val="28"/>
        </w:rPr>
        <w:t>аттестационной комиссии</w:t>
      </w:r>
      <w:r w:rsidR="008973F1" w:rsidRPr="00352363">
        <w:rPr>
          <w:sz w:val="28"/>
          <w:szCs w:val="28"/>
        </w:rPr>
        <w:t xml:space="preserve"> задают вопросы по теме проекта. Соблюдение регламента свидетельствует о сформированности регулятивных навыков обучающегося. Защита по времени должна быть спланирована таким образом, чтобы обучающийся мог продемонстрировать готовый </w:t>
      </w:r>
      <w:r w:rsidR="008973F1" w:rsidRPr="00746B2C">
        <w:rPr>
          <w:sz w:val="28"/>
          <w:szCs w:val="28"/>
        </w:rPr>
        <w:t>проектный продукт или представить материалы</w:t>
      </w:r>
      <w:r w:rsidR="007A362F" w:rsidRPr="00746B2C">
        <w:rPr>
          <w:sz w:val="28"/>
          <w:szCs w:val="28"/>
        </w:rPr>
        <w:t>, подтверждающие его реализацию.</w:t>
      </w:r>
    </w:p>
    <w:p w14:paraId="604D0244" w14:textId="77777777" w:rsidR="007C3EB1" w:rsidRPr="00586546" w:rsidRDefault="007C3EB1" w:rsidP="007C3EB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bookmark4"/>
    </w:p>
    <w:p w14:paraId="055CDF38" w14:textId="1ED8FB59" w:rsidR="00942A27" w:rsidRPr="00746B2C" w:rsidRDefault="00746B2C" w:rsidP="00746B2C">
      <w:pPr>
        <w:spacing w:after="0"/>
        <w:jc w:val="center"/>
        <w:rPr>
          <w:rFonts w:ascii="Times New Roman" w:eastAsia="Microsoft Sans Serif" w:hAnsi="Times New Roman" w:cs="Times New Roman"/>
          <w:b/>
          <w:sz w:val="28"/>
          <w:szCs w:val="28"/>
          <w:u w:color="000000"/>
          <w:bdr w:val="nil"/>
          <w:lang w:bidi="ru-RU"/>
        </w:rPr>
      </w:pPr>
      <w:r w:rsidRPr="00746B2C">
        <w:rPr>
          <w:rFonts w:ascii="Times New Roman" w:eastAsia="Microsoft Sans Serif" w:hAnsi="Times New Roman" w:cs="Times New Roman"/>
          <w:b/>
          <w:sz w:val="28"/>
          <w:szCs w:val="28"/>
          <w:u w:color="000000"/>
          <w:bdr w:val="nil"/>
          <w:lang w:bidi="ru-RU"/>
        </w:rPr>
        <w:t>5</w:t>
      </w:r>
      <w:r w:rsidR="00942A27" w:rsidRPr="00746B2C">
        <w:rPr>
          <w:rFonts w:ascii="Times New Roman" w:eastAsia="Microsoft Sans Serif" w:hAnsi="Times New Roman" w:cs="Times New Roman"/>
          <w:b/>
          <w:sz w:val="28"/>
          <w:szCs w:val="28"/>
          <w:u w:color="000000"/>
          <w:bdr w:val="nil"/>
          <w:lang w:bidi="ru-RU"/>
        </w:rPr>
        <w:t xml:space="preserve">. Оценивание индивидуального </w:t>
      </w:r>
      <w:proofErr w:type="gramStart"/>
      <w:r w:rsidR="00942A27" w:rsidRPr="00746B2C">
        <w:rPr>
          <w:rFonts w:ascii="Times New Roman" w:eastAsia="Microsoft Sans Serif" w:hAnsi="Times New Roman" w:cs="Times New Roman"/>
          <w:b/>
          <w:sz w:val="28"/>
          <w:szCs w:val="28"/>
          <w:u w:color="000000"/>
          <w:bdr w:val="nil"/>
          <w:lang w:bidi="ru-RU"/>
        </w:rPr>
        <w:t>итогового  проекта</w:t>
      </w:r>
      <w:proofErr w:type="gramEnd"/>
      <w:r w:rsidR="002A2122" w:rsidRPr="00746B2C">
        <w:rPr>
          <w:rFonts w:ascii="Times New Roman" w:eastAsia="Microsoft Sans Serif" w:hAnsi="Times New Roman" w:cs="Times New Roman"/>
          <w:b/>
          <w:sz w:val="28"/>
          <w:szCs w:val="28"/>
          <w:u w:color="000000"/>
          <w:bdr w:val="nil"/>
          <w:lang w:bidi="ru-RU"/>
        </w:rPr>
        <w:t xml:space="preserve"> в формате оценки </w:t>
      </w:r>
      <w:r w:rsidR="00942A27" w:rsidRPr="00746B2C">
        <w:rPr>
          <w:rFonts w:ascii="Times New Roman" w:eastAsia="Microsoft Sans Serif" w:hAnsi="Times New Roman" w:cs="Times New Roman"/>
          <w:b/>
          <w:sz w:val="28"/>
          <w:szCs w:val="28"/>
          <w:u w:color="000000"/>
          <w:bdr w:val="nil"/>
          <w:lang w:bidi="ru-RU"/>
        </w:rPr>
        <w:t>успешности освоения метапредметных результатов</w:t>
      </w:r>
    </w:p>
    <w:p w14:paraId="56EC2C20" w14:textId="7FE54BE5" w:rsidR="00942A27" w:rsidRPr="00746B2C" w:rsidRDefault="00746B2C" w:rsidP="00942A27">
      <w:pPr>
        <w:spacing w:after="0"/>
        <w:ind w:firstLine="708"/>
        <w:jc w:val="both"/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</w:pP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5</w:t>
      </w:r>
      <w:r w:rsidR="00942A27"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.1. Защита проекта служит оценкой успешности освоения и применения обучающимися универсальных учебных действий (метапредметных результатов). Публично должны быть представлены два элемента проектной работы:</w:t>
      </w:r>
    </w:p>
    <w:p w14:paraId="3D65BE16" w14:textId="77777777" w:rsidR="00942A27" w:rsidRPr="00746B2C" w:rsidRDefault="00942A27" w:rsidP="00942A27">
      <w:p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</w:pP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-защита темы проекта (проектной идеи);</w:t>
      </w:r>
    </w:p>
    <w:p w14:paraId="033A3281" w14:textId="77777777" w:rsidR="00942A27" w:rsidRPr="00746B2C" w:rsidRDefault="00942A27" w:rsidP="00942A27">
      <w:p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</w:pP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- защита реализованного проекта.</w:t>
      </w:r>
    </w:p>
    <w:p w14:paraId="6AB0308A" w14:textId="26F3444F" w:rsidR="00942A27" w:rsidRPr="00746B2C" w:rsidRDefault="00746B2C" w:rsidP="00942A27">
      <w:pPr>
        <w:spacing w:after="0"/>
        <w:ind w:firstLine="708"/>
        <w:jc w:val="both"/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</w:pP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5</w:t>
      </w:r>
      <w:r w:rsidR="00942A27"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.2. Оценивание этапа защиты темы проекта</w:t>
      </w:r>
    </w:p>
    <w:p w14:paraId="04430863" w14:textId="77777777" w:rsidR="00942A27" w:rsidRPr="00746B2C" w:rsidRDefault="00942A27" w:rsidP="00942A27">
      <w:pPr>
        <w:spacing w:after="0"/>
        <w:ind w:firstLine="708"/>
        <w:jc w:val="both"/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</w:pP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 xml:space="preserve">Данный этап является промежуточным, его целью является подготовка </w:t>
      </w:r>
      <w:r w:rsidR="002320FF"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об</w:t>
      </w: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уча</w:t>
      </w:r>
      <w:r w:rsidR="002320FF"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ю</w:t>
      </w: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 xml:space="preserve">щихся к защите реализованного проекта, поэтому результат оценивания не влияет на итоговую оценку, а лишь служит для обучающихся, их родителей и руководителей проекта, а также администрации Школы показателем того, насколько успешно прошла работа над проектом в 10 классе, что предстоит еще сделать, что следует изменить, над чем поработать для успешной защиты в 11 классе. Оценивание проводится по оценочным листам (Приложение </w:t>
      </w:r>
      <w:r w:rsidR="00C45571"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3</w:t>
      </w: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 xml:space="preserve">) по </w:t>
      </w:r>
      <w:r w:rsidR="00691BF9"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18</w:t>
      </w: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 xml:space="preserve">-балльной шкале. В случае, если на этом этапе обучающийся набирает менее </w:t>
      </w:r>
      <w:r w:rsidR="00691BF9"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 xml:space="preserve">9 </w:t>
      </w:r>
      <w:r w:rsidRPr="00746B2C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баллов, ему необходимо изменить тему проекта.</w:t>
      </w:r>
    </w:p>
    <w:p w14:paraId="1AA577D0" w14:textId="04AD937E" w:rsidR="00942A27" w:rsidRPr="00CD7C11" w:rsidRDefault="00746B2C" w:rsidP="00942A27">
      <w:pPr>
        <w:spacing w:after="0"/>
        <w:ind w:firstLine="708"/>
        <w:jc w:val="both"/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</w:pPr>
      <w:r w:rsidRPr="00CD7C11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5</w:t>
      </w:r>
      <w:r w:rsidR="00942A27" w:rsidRPr="00CD7C11">
        <w:rPr>
          <w:rFonts w:ascii="Times New Roman" w:eastAsia="Microsoft Sans Serif" w:hAnsi="Times New Roman" w:cs="Times New Roman"/>
          <w:sz w:val="28"/>
          <w:szCs w:val="28"/>
          <w:u w:color="000000"/>
          <w:bdr w:val="nil"/>
          <w:lang w:bidi="ru-RU"/>
        </w:rPr>
        <w:t>.3. Оценивание этапа защиты реализованного проекта</w:t>
      </w:r>
    </w:p>
    <w:p w14:paraId="58F222BB" w14:textId="77777777" w:rsidR="007E7E14" w:rsidRPr="00CD7C1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11">
        <w:rPr>
          <w:rFonts w:ascii="Times New Roman" w:hAnsi="Times New Roman" w:cs="Times New Roman"/>
          <w:sz w:val="28"/>
          <w:szCs w:val="28"/>
        </w:rPr>
        <w:t>На защите проекта обучающийся представляет свой реал</w:t>
      </w:r>
      <w:r w:rsidR="00033204" w:rsidRPr="00CD7C11">
        <w:rPr>
          <w:rFonts w:ascii="Times New Roman" w:hAnsi="Times New Roman" w:cs="Times New Roman"/>
          <w:sz w:val="28"/>
          <w:szCs w:val="28"/>
        </w:rPr>
        <w:t>изованный проект по следующему примерному</w:t>
      </w:r>
      <w:r w:rsidRPr="00CD7C11">
        <w:rPr>
          <w:rFonts w:ascii="Times New Roman" w:hAnsi="Times New Roman" w:cs="Times New Roman"/>
          <w:sz w:val="28"/>
          <w:szCs w:val="28"/>
        </w:rPr>
        <w:t xml:space="preserve"> плану:</w:t>
      </w:r>
    </w:p>
    <w:p w14:paraId="5C2B344D" w14:textId="77777777" w:rsidR="007E7E14" w:rsidRPr="00CD7C1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CD7C11">
        <w:rPr>
          <w:rFonts w:ascii="Times New Roman" w:hAnsi="Times New Roman" w:cs="Times New Roman"/>
          <w:sz w:val="28"/>
          <w:szCs w:val="28"/>
          <w:u w:color="000000"/>
          <w:bdr w:val="nil"/>
        </w:rPr>
        <w:t>1. Тема и краткое описание сути проекта.</w:t>
      </w:r>
    </w:p>
    <w:p w14:paraId="00825C0C" w14:textId="77777777" w:rsidR="007E7E14" w:rsidRPr="00CD7C1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CD7C11">
        <w:rPr>
          <w:rFonts w:ascii="Times New Roman" w:hAnsi="Times New Roman" w:cs="Times New Roman"/>
          <w:sz w:val="28"/>
          <w:szCs w:val="28"/>
          <w:u w:color="000000"/>
          <w:bdr w:val="nil"/>
        </w:rPr>
        <w:t>2. Актуальность проекта. Цель, задачи.</w:t>
      </w:r>
    </w:p>
    <w:p w14:paraId="2411E552" w14:textId="77777777" w:rsidR="007E7E14" w:rsidRPr="00CD7C1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CD7C11">
        <w:rPr>
          <w:rFonts w:ascii="Times New Roman" w:hAnsi="Times New Roman" w:cs="Times New Roman"/>
          <w:sz w:val="28"/>
          <w:szCs w:val="28"/>
          <w:u w:color="000000"/>
          <w:bdr w:val="nil"/>
        </w:rPr>
        <w:t>3. Положительные эффекты от реализации проекта, которые получат как сам автор, так и другие люди.</w:t>
      </w:r>
    </w:p>
    <w:p w14:paraId="5D972DAA" w14:textId="77777777" w:rsidR="007E7E14" w:rsidRPr="00CD7C1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CD7C11">
        <w:rPr>
          <w:rFonts w:ascii="Times New Roman" w:hAnsi="Times New Roman" w:cs="Times New Roman"/>
          <w:sz w:val="28"/>
          <w:szCs w:val="28"/>
          <w:u w:color="000000"/>
          <w:bdr w:val="nil"/>
        </w:rPr>
        <w:lastRenderedPageBreak/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14:paraId="0BBFC4EA" w14:textId="77777777" w:rsidR="007E7E14" w:rsidRPr="00CD7C1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CD7C11">
        <w:rPr>
          <w:rFonts w:ascii="Times New Roman" w:hAnsi="Times New Roman" w:cs="Times New Roman"/>
          <w:sz w:val="28"/>
          <w:szCs w:val="28"/>
          <w:u w:color="000000"/>
          <w:bdr w:val="nil"/>
        </w:rPr>
        <w:t>5. Ход реализации проекта.</w:t>
      </w:r>
    </w:p>
    <w:p w14:paraId="56F20140" w14:textId="77777777" w:rsidR="007E7E14" w:rsidRPr="00CD7C1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CD7C11">
        <w:rPr>
          <w:rFonts w:ascii="Times New Roman" w:hAnsi="Times New Roman" w:cs="Times New Roman"/>
          <w:sz w:val="28"/>
          <w:szCs w:val="28"/>
          <w:u w:color="000000"/>
          <w:bdr w:val="nil"/>
        </w:rPr>
        <w:t>6. Общие выводы или заключение, где будут даны рекомендации и перспективы.</w:t>
      </w:r>
    </w:p>
    <w:p w14:paraId="1D26CF97" w14:textId="77777777" w:rsidR="007E7E14" w:rsidRPr="00CD7C1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CD7C11">
        <w:rPr>
          <w:rFonts w:ascii="Times New Roman" w:hAnsi="Times New Roman" w:cs="Times New Roman"/>
          <w:sz w:val="28"/>
          <w:szCs w:val="28"/>
          <w:u w:color="000000"/>
          <w:bdr w:val="nil"/>
        </w:rPr>
        <w:t>7. Риски реализации проекта и сложности, которые обучающемуся удалось преодолеть в ходе его реализации.</w:t>
      </w:r>
    </w:p>
    <w:p w14:paraId="74F69770" w14:textId="77777777" w:rsidR="007C3EB1" w:rsidRPr="00CD7C11" w:rsidRDefault="007E7E14" w:rsidP="00D12F65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CD7C11">
        <w:rPr>
          <w:szCs w:val="28"/>
        </w:rPr>
        <w:t>Регламент проведения защиты реализованного проекта, параметры и критерии оценки проектной деятельности должны быть</w:t>
      </w:r>
      <w:r w:rsidR="00D12F65" w:rsidRPr="00CD7C11">
        <w:rPr>
          <w:szCs w:val="28"/>
        </w:rPr>
        <w:t xml:space="preserve"> известны обучающимся заранее. </w:t>
      </w:r>
    </w:p>
    <w:p w14:paraId="04E183BB" w14:textId="77777777" w:rsidR="00BA26C9" w:rsidRPr="00CD7C11" w:rsidRDefault="00BA26C9" w:rsidP="00746B2C">
      <w:pPr>
        <w:jc w:val="center"/>
      </w:pPr>
    </w:p>
    <w:p w14:paraId="5A874851" w14:textId="2640409F" w:rsidR="007E7E14" w:rsidRPr="00CD7C11" w:rsidRDefault="00746B2C" w:rsidP="00746B2C">
      <w:pPr>
        <w:pStyle w:val="10"/>
        <w:keepNext/>
        <w:keepLines/>
        <w:shd w:val="clear" w:color="auto" w:fill="auto"/>
        <w:tabs>
          <w:tab w:val="left" w:pos="383"/>
        </w:tabs>
        <w:spacing w:line="276" w:lineRule="auto"/>
        <w:jc w:val="center"/>
        <w:outlineLvl w:val="9"/>
      </w:pPr>
      <w:r w:rsidRPr="00CD7C11">
        <w:t>6</w:t>
      </w:r>
      <w:r w:rsidR="00BC4C3F" w:rsidRPr="00CD7C11">
        <w:t xml:space="preserve">. </w:t>
      </w:r>
      <w:r w:rsidR="007E7E14" w:rsidRPr="00CD7C11">
        <w:t>Требования к процедуре проведения защиты проекта</w:t>
      </w:r>
      <w:bookmarkEnd w:id="2"/>
    </w:p>
    <w:p w14:paraId="12EE2BC9" w14:textId="6E3D01B5" w:rsidR="007E7E14" w:rsidRPr="00CD7C11" w:rsidRDefault="007E7E14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907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D7C11">
        <w:rPr>
          <w:sz w:val="28"/>
          <w:szCs w:val="28"/>
        </w:rPr>
        <w:t>Независимо от типа проекта его защита происходит публично: после з</w:t>
      </w:r>
      <w:r w:rsidR="00D40DAF" w:rsidRPr="00CD7C11">
        <w:rPr>
          <w:sz w:val="28"/>
          <w:szCs w:val="28"/>
        </w:rPr>
        <w:t xml:space="preserve">аслушивания доклада (не более </w:t>
      </w:r>
      <w:r w:rsidR="00746B2C" w:rsidRPr="00CD7C11">
        <w:rPr>
          <w:sz w:val="28"/>
          <w:szCs w:val="28"/>
        </w:rPr>
        <w:t>10</w:t>
      </w:r>
      <w:r w:rsidRPr="00CD7C11">
        <w:rPr>
          <w:sz w:val="28"/>
          <w:szCs w:val="28"/>
        </w:rPr>
        <w:t xml:space="preserve"> минут), ответы на вопросы по теме проекта 5 минут.</w:t>
      </w:r>
      <w:r w:rsidR="00BC4C3F" w:rsidRPr="00CD7C11">
        <w:rPr>
          <w:sz w:val="28"/>
          <w:szCs w:val="28"/>
        </w:rPr>
        <w:t xml:space="preserve"> </w:t>
      </w:r>
      <w:r w:rsidRPr="00CD7C11">
        <w:rPr>
          <w:sz w:val="28"/>
          <w:szCs w:val="28"/>
        </w:rPr>
        <w:t>Соблюдение регламента свидетельствует о сформированности регулятивных навыков обучающегося.</w:t>
      </w:r>
    </w:p>
    <w:p w14:paraId="5612881F" w14:textId="40FB5C8B" w:rsidR="007E7E14" w:rsidRPr="00CD7C11" w:rsidRDefault="007E7E14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CD7C11">
        <w:rPr>
          <w:sz w:val="28"/>
          <w:szCs w:val="28"/>
        </w:rPr>
        <w:t>Место защиты ИП - образовательная организация.</w:t>
      </w:r>
    </w:p>
    <w:p w14:paraId="1FFCFFC1" w14:textId="77777777" w:rsidR="007E7E14" w:rsidRPr="00CD7C11" w:rsidRDefault="007E7E14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D7C11">
        <w:rPr>
          <w:sz w:val="28"/>
          <w:szCs w:val="28"/>
        </w:rPr>
        <w:t xml:space="preserve"> Школа определяет график защиты ИП. График защ</w:t>
      </w:r>
      <w:r w:rsidR="00BC4C3F" w:rsidRPr="00CD7C11">
        <w:rPr>
          <w:sz w:val="28"/>
          <w:szCs w:val="28"/>
        </w:rPr>
        <w:t>иты ИП утверждается директором Ш</w:t>
      </w:r>
      <w:r w:rsidRPr="00CD7C11">
        <w:rPr>
          <w:sz w:val="28"/>
          <w:szCs w:val="28"/>
        </w:rPr>
        <w:t>колы.</w:t>
      </w:r>
    </w:p>
    <w:p w14:paraId="47EC5792" w14:textId="035412EF" w:rsidR="007E7E14" w:rsidRPr="00CD7C11" w:rsidRDefault="007E7E14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D7C11">
        <w:rPr>
          <w:sz w:val="28"/>
          <w:szCs w:val="28"/>
        </w:rPr>
        <w:t>Школа создаёт школьную аттестационную комиссию. Состав комиссии от 3 до</w:t>
      </w:r>
      <w:r w:rsidR="00D5048B" w:rsidRPr="00CD7C11">
        <w:rPr>
          <w:sz w:val="28"/>
          <w:szCs w:val="28"/>
        </w:rPr>
        <w:t xml:space="preserve"> 5</w:t>
      </w:r>
      <w:r w:rsidRPr="00CD7C11">
        <w:rPr>
          <w:sz w:val="28"/>
          <w:szCs w:val="28"/>
        </w:rPr>
        <w:t xml:space="preserve"> человек. </w:t>
      </w:r>
      <w:r w:rsidR="00BC4C3F" w:rsidRPr="00CD7C11">
        <w:rPr>
          <w:sz w:val="28"/>
          <w:szCs w:val="28"/>
        </w:rPr>
        <w:t xml:space="preserve">Членами комиссии могут </w:t>
      </w:r>
      <w:proofErr w:type="gramStart"/>
      <w:r w:rsidR="00BC4C3F" w:rsidRPr="00CD7C11">
        <w:rPr>
          <w:sz w:val="28"/>
          <w:szCs w:val="28"/>
        </w:rPr>
        <w:t>быть  представители</w:t>
      </w:r>
      <w:proofErr w:type="gramEnd"/>
      <w:r w:rsidR="00BC4C3F" w:rsidRPr="00CD7C11">
        <w:rPr>
          <w:sz w:val="28"/>
          <w:szCs w:val="28"/>
        </w:rPr>
        <w:t xml:space="preserve"> </w:t>
      </w:r>
      <w:r w:rsidRPr="00CD7C11">
        <w:rPr>
          <w:sz w:val="28"/>
          <w:szCs w:val="28"/>
        </w:rPr>
        <w:t xml:space="preserve">администрации, классный руководитель, </w:t>
      </w:r>
      <w:r w:rsidR="00BC4C3F" w:rsidRPr="00CD7C11">
        <w:rPr>
          <w:sz w:val="28"/>
          <w:szCs w:val="28"/>
        </w:rPr>
        <w:t>учителя</w:t>
      </w:r>
      <w:r w:rsidRPr="00CD7C11">
        <w:rPr>
          <w:sz w:val="28"/>
          <w:szCs w:val="28"/>
        </w:rPr>
        <w:t>. Состав комиссии должен подбираться</w:t>
      </w:r>
      <w:r w:rsidR="00BC4C3F" w:rsidRPr="00CD7C11">
        <w:rPr>
          <w:sz w:val="28"/>
          <w:szCs w:val="28"/>
        </w:rPr>
        <w:t xml:space="preserve"> с учётом предметных областей И</w:t>
      </w:r>
      <w:r w:rsidRPr="00CD7C11">
        <w:rPr>
          <w:sz w:val="28"/>
          <w:szCs w:val="28"/>
        </w:rPr>
        <w:t xml:space="preserve">П. В комиссии могут </w:t>
      </w:r>
      <w:proofErr w:type="gramStart"/>
      <w:r w:rsidRPr="00CD7C11">
        <w:rPr>
          <w:sz w:val="28"/>
          <w:szCs w:val="28"/>
        </w:rPr>
        <w:t>присутствовать</w:t>
      </w:r>
      <w:r w:rsidR="00BC4C3F" w:rsidRPr="00CD7C11">
        <w:rPr>
          <w:sz w:val="28"/>
          <w:szCs w:val="28"/>
        </w:rPr>
        <w:t xml:space="preserve"> </w:t>
      </w:r>
      <w:r w:rsidRPr="00CD7C11">
        <w:rPr>
          <w:sz w:val="28"/>
          <w:szCs w:val="28"/>
        </w:rPr>
        <w:t xml:space="preserve"> представитель</w:t>
      </w:r>
      <w:proofErr w:type="gramEnd"/>
      <w:r w:rsidRPr="00CD7C11">
        <w:rPr>
          <w:sz w:val="28"/>
          <w:szCs w:val="28"/>
        </w:rPr>
        <w:t xml:space="preserve"> </w:t>
      </w:r>
      <w:r w:rsidR="00BC4C3F" w:rsidRPr="00CD7C11">
        <w:rPr>
          <w:sz w:val="28"/>
          <w:szCs w:val="28"/>
        </w:rPr>
        <w:t xml:space="preserve">Управления </w:t>
      </w:r>
      <w:r w:rsidRPr="00CD7C11">
        <w:rPr>
          <w:sz w:val="28"/>
          <w:szCs w:val="28"/>
        </w:rPr>
        <w:t>образования</w:t>
      </w:r>
      <w:r w:rsidR="00BC4C3F" w:rsidRPr="00CD7C11">
        <w:rPr>
          <w:sz w:val="28"/>
          <w:szCs w:val="28"/>
        </w:rPr>
        <w:t xml:space="preserve"> администрации Вышневолоцкого </w:t>
      </w:r>
      <w:r w:rsidR="00746B2C" w:rsidRPr="00CD7C11">
        <w:rPr>
          <w:sz w:val="28"/>
          <w:szCs w:val="28"/>
        </w:rPr>
        <w:t xml:space="preserve">муниципального </w:t>
      </w:r>
      <w:r w:rsidR="00BC4C3F" w:rsidRPr="00CD7C11">
        <w:rPr>
          <w:sz w:val="28"/>
          <w:szCs w:val="28"/>
        </w:rPr>
        <w:t xml:space="preserve"> округа</w:t>
      </w:r>
      <w:r w:rsidRPr="00CD7C11">
        <w:rPr>
          <w:sz w:val="28"/>
          <w:szCs w:val="28"/>
        </w:rPr>
        <w:t>,</w:t>
      </w:r>
      <w:r w:rsidR="00D5048B" w:rsidRPr="00CD7C11">
        <w:rPr>
          <w:sz w:val="28"/>
          <w:szCs w:val="28"/>
        </w:rPr>
        <w:t xml:space="preserve"> </w:t>
      </w:r>
      <w:r w:rsidRPr="00CD7C11">
        <w:rPr>
          <w:sz w:val="28"/>
          <w:szCs w:val="28"/>
        </w:rPr>
        <w:t xml:space="preserve">методических служб, представители </w:t>
      </w:r>
      <w:r w:rsidR="00BC4C3F" w:rsidRPr="00CD7C11">
        <w:rPr>
          <w:sz w:val="28"/>
          <w:szCs w:val="28"/>
        </w:rPr>
        <w:t>Совета школы</w:t>
      </w:r>
      <w:r w:rsidRPr="00CD7C11">
        <w:rPr>
          <w:sz w:val="28"/>
          <w:szCs w:val="28"/>
        </w:rPr>
        <w:t xml:space="preserve">, родительская общественность, представители </w:t>
      </w:r>
      <w:r w:rsidR="00BC4C3F" w:rsidRPr="00CD7C11">
        <w:rPr>
          <w:sz w:val="28"/>
          <w:szCs w:val="28"/>
        </w:rPr>
        <w:t>профессиональных образовательных организаций</w:t>
      </w:r>
      <w:r w:rsidRPr="00CD7C11">
        <w:rPr>
          <w:sz w:val="28"/>
          <w:szCs w:val="28"/>
        </w:rPr>
        <w:t>.</w:t>
      </w:r>
    </w:p>
    <w:p w14:paraId="50E84851" w14:textId="09B326E1" w:rsidR="007E7E14" w:rsidRPr="00CD7C11" w:rsidRDefault="00832327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D7C11">
        <w:rPr>
          <w:sz w:val="28"/>
          <w:szCs w:val="28"/>
        </w:rPr>
        <w:t xml:space="preserve">Школьная аттестационная </w:t>
      </w:r>
      <w:proofErr w:type="gramStart"/>
      <w:r w:rsidRPr="00CD7C11">
        <w:rPr>
          <w:sz w:val="28"/>
          <w:szCs w:val="28"/>
        </w:rPr>
        <w:t xml:space="preserve">комиссия </w:t>
      </w:r>
      <w:r w:rsidR="007E7E14" w:rsidRPr="00CD7C11">
        <w:rPr>
          <w:sz w:val="28"/>
          <w:szCs w:val="28"/>
        </w:rPr>
        <w:t xml:space="preserve"> оценивает</w:t>
      </w:r>
      <w:proofErr w:type="gramEnd"/>
      <w:r w:rsidR="007E7E14" w:rsidRPr="00CD7C11">
        <w:rPr>
          <w:sz w:val="28"/>
          <w:szCs w:val="28"/>
        </w:rPr>
        <w:t xml:space="preserve"> уровень ИП в соответствии с критериями.</w:t>
      </w:r>
    </w:p>
    <w:p w14:paraId="7A2B21D1" w14:textId="77777777" w:rsidR="007E7E14" w:rsidRPr="00CD7C11" w:rsidRDefault="0019517E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D7C11">
        <w:rPr>
          <w:sz w:val="28"/>
          <w:szCs w:val="28"/>
        </w:rPr>
        <w:t>Для защиты ИП выделяю</w:t>
      </w:r>
      <w:r w:rsidR="007E7E14" w:rsidRPr="00CD7C11">
        <w:rPr>
          <w:sz w:val="28"/>
          <w:szCs w:val="28"/>
        </w:rPr>
        <w:t xml:space="preserve">тся </w:t>
      </w:r>
      <w:r w:rsidRPr="00CD7C11">
        <w:rPr>
          <w:sz w:val="28"/>
          <w:szCs w:val="28"/>
        </w:rPr>
        <w:t>определенные дни до конца апреля</w:t>
      </w:r>
      <w:r w:rsidR="007E7E14" w:rsidRPr="00CD7C11">
        <w:rPr>
          <w:sz w:val="28"/>
          <w:szCs w:val="28"/>
        </w:rPr>
        <w:t>.</w:t>
      </w:r>
    </w:p>
    <w:p w14:paraId="63BD3952" w14:textId="77777777" w:rsidR="007E7E14" w:rsidRPr="00CD7C11" w:rsidRDefault="007E7E14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D7C11">
        <w:rPr>
          <w:sz w:val="28"/>
          <w:szCs w:val="28"/>
        </w:rPr>
        <w:t>Школа организует в дополнительные сроки защиту ИП для детей с ОВЗ, больных детей (дети, отсутствовавшие в основной срок защиты).</w:t>
      </w:r>
    </w:p>
    <w:p w14:paraId="6D4CFC4B" w14:textId="77777777" w:rsidR="007E7E14" w:rsidRPr="00CD7C11" w:rsidRDefault="007E7E14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D7C11">
        <w:rPr>
          <w:sz w:val="28"/>
          <w:szCs w:val="28"/>
        </w:rPr>
        <w:t xml:space="preserve">Проект, получивший оценку «низкий уровень», возвращается </w:t>
      </w:r>
      <w:r w:rsidR="00BC4C3F" w:rsidRPr="00CD7C11">
        <w:rPr>
          <w:sz w:val="28"/>
          <w:szCs w:val="28"/>
        </w:rPr>
        <w:t xml:space="preserve">обучающемуся </w:t>
      </w:r>
      <w:r w:rsidRPr="00CD7C11">
        <w:rPr>
          <w:sz w:val="28"/>
          <w:szCs w:val="28"/>
        </w:rPr>
        <w:t xml:space="preserve">на доработку. </w:t>
      </w:r>
      <w:r w:rsidR="00BC4C3F" w:rsidRPr="00CD7C11">
        <w:rPr>
          <w:sz w:val="28"/>
          <w:szCs w:val="28"/>
        </w:rPr>
        <w:t xml:space="preserve">Проект должен быть </w:t>
      </w:r>
      <w:proofErr w:type="gramStart"/>
      <w:r w:rsidR="00BC4C3F" w:rsidRPr="00CD7C11">
        <w:rPr>
          <w:sz w:val="28"/>
          <w:szCs w:val="28"/>
        </w:rPr>
        <w:t>доработан  в</w:t>
      </w:r>
      <w:proofErr w:type="gramEnd"/>
      <w:r w:rsidR="00BC4C3F" w:rsidRPr="00CD7C11">
        <w:rPr>
          <w:sz w:val="28"/>
          <w:szCs w:val="28"/>
        </w:rPr>
        <w:t xml:space="preserve"> течение недели и представлен</w:t>
      </w:r>
      <w:r w:rsidRPr="00CD7C11">
        <w:rPr>
          <w:sz w:val="28"/>
          <w:szCs w:val="28"/>
        </w:rPr>
        <w:t xml:space="preserve"> к повторной защите.</w:t>
      </w:r>
    </w:p>
    <w:p w14:paraId="3D77AC9A" w14:textId="77777777" w:rsidR="007E7E14" w:rsidRPr="00CD7C11" w:rsidRDefault="0019173E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D7C11">
        <w:rPr>
          <w:sz w:val="28"/>
          <w:szCs w:val="28"/>
        </w:rPr>
        <w:t>Обучающемуся</w:t>
      </w:r>
      <w:r w:rsidR="007E7E14" w:rsidRPr="00CD7C11">
        <w:rPr>
          <w:sz w:val="28"/>
          <w:szCs w:val="28"/>
        </w:rPr>
        <w:t xml:space="preserve">, выступившему с проектом (исследовательской работой) успешно на муниципальном, региональном, всероссийском или международном </w:t>
      </w:r>
      <w:proofErr w:type="gramStart"/>
      <w:r w:rsidR="007E7E14" w:rsidRPr="00CD7C11">
        <w:rPr>
          <w:sz w:val="28"/>
          <w:szCs w:val="28"/>
        </w:rPr>
        <w:t>уровне</w:t>
      </w:r>
      <w:r w:rsidR="00CC1DA1" w:rsidRPr="00CD7C11">
        <w:rPr>
          <w:sz w:val="28"/>
          <w:szCs w:val="28"/>
        </w:rPr>
        <w:t>,  автоматически</w:t>
      </w:r>
      <w:proofErr w:type="gramEnd"/>
      <w:r w:rsidR="00CC1DA1" w:rsidRPr="00CD7C11">
        <w:rPr>
          <w:sz w:val="28"/>
          <w:szCs w:val="28"/>
        </w:rPr>
        <w:t xml:space="preserve"> выставляется</w:t>
      </w:r>
      <w:r w:rsidR="007E7E14" w:rsidRPr="00CD7C11">
        <w:rPr>
          <w:sz w:val="28"/>
          <w:szCs w:val="28"/>
        </w:rPr>
        <w:t xml:space="preserve"> </w:t>
      </w:r>
      <w:r w:rsidR="00CC1DA1" w:rsidRPr="00CD7C11">
        <w:rPr>
          <w:sz w:val="28"/>
          <w:szCs w:val="28"/>
        </w:rPr>
        <w:t xml:space="preserve">максимальный балл </w:t>
      </w:r>
      <w:r w:rsidR="007E7E14" w:rsidRPr="00CD7C11">
        <w:rPr>
          <w:sz w:val="28"/>
          <w:szCs w:val="28"/>
        </w:rPr>
        <w:t xml:space="preserve"> и от </w:t>
      </w:r>
      <w:r w:rsidR="007E7E14" w:rsidRPr="00CD7C11">
        <w:rPr>
          <w:sz w:val="28"/>
          <w:szCs w:val="28"/>
        </w:rPr>
        <w:lastRenderedPageBreak/>
        <w:t>защиты</w:t>
      </w:r>
      <w:r w:rsidR="00CC1DA1" w:rsidRPr="00CD7C11">
        <w:rPr>
          <w:sz w:val="28"/>
          <w:szCs w:val="28"/>
        </w:rPr>
        <w:t xml:space="preserve"> проекта </w:t>
      </w:r>
      <w:r w:rsidR="007E7E14" w:rsidRPr="00CD7C11">
        <w:rPr>
          <w:sz w:val="28"/>
          <w:szCs w:val="28"/>
        </w:rPr>
        <w:t xml:space="preserve"> в </w:t>
      </w:r>
      <w:r w:rsidRPr="00CD7C11">
        <w:rPr>
          <w:sz w:val="28"/>
          <w:szCs w:val="28"/>
        </w:rPr>
        <w:t xml:space="preserve">Школе </w:t>
      </w:r>
      <w:r w:rsidR="007E7E14" w:rsidRPr="00CD7C11">
        <w:rPr>
          <w:sz w:val="28"/>
          <w:szCs w:val="28"/>
        </w:rPr>
        <w:t xml:space="preserve"> он освобождается.</w:t>
      </w:r>
      <w:r w:rsidR="007C3EB1" w:rsidRPr="00CD7C11">
        <w:rPr>
          <w:sz w:val="28"/>
          <w:szCs w:val="28"/>
        </w:rPr>
        <w:t xml:space="preserve"> </w:t>
      </w:r>
    </w:p>
    <w:p w14:paraId="33256464" w14:textId="77777777" w:rsidR="007C3EB1" w:rsidRPr="00586546" w:rsidRDefault="007C3EB1" w:rsidP="00D40DAF">
      <w:pPr>
        <w:pStyle w:val="20"/>
        <w:shd w:val="clear" w:color="auto" w:fill="auto"/>
        <w:tabs>
          <w:tab w:val="left" w:pos="851"/>
        </w:tabs>
        <w:spacing w:line="276" w:lineRule="auto"/>
        <w:ind w:left="709" w:firstLine="0"/>
        <w:jc w:val="both"/>
        <w:rPr>
          <w:color w:val="FF0000"/>
          <w:sz w:val="28"/>
          <w:szCs w:val="28"/>
        </w:rPr>
      </w:pPr>
    </w:p>
    <w:p w14:paraId="3C891F01" w14:textId="77777777" w:rsidR="00F979F9" w:rsidRPr="005A3244" w:rsidRDefault="00F979F9" w:rsidP="005A3244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355"/>
        </w:tabs>
        <w:spacing w:line="276" w:lineRule="auto"/>
        <w:jc w:val="center"/>
      </w:pPr>
      <w:r w:rsidRPr="005A3244">
        <w:t>Критерии оценки итогового индивидуального проекта</w:t>
      </w:r>
    </w:p>
    <w:p w14:paraId="7377388F" w14:textId="77777777" w:rsidR="00DD25CB" w:rsidRPr="005A3244" w:rsidRDefault="00DD25CB" w:rsidP="00DD25CB">
      <w:pPr>
        <w:pStyle w:val="10"/>
        <w:keepNext/>
        <w:keepLines/>
        <w:shd w:val="clear" w:color="auto" w:fill="auto"/>
        <w:tabs>
          <w:tab w:val="left" w:pos="355"/>
        </w:tabs>
        <w:spacing w:line="276" w:lineRule="auto"/>
        <w:ind w:left="420"/>
        <w:jc w:val="left"/>
      </w:pPr>
    </w:p>
    <w:p w14:paraId="3FC1C5ED" w14:textId="5B3EBFF8" w:rsidR="00ED7B37" w:rsidRPr="006A1519" w:rsidRDefault="00ED7B37" w:rsidP="00746B2C">
      <w:pPr>
        <w:pStyle w:val="20"/>
        <w:numPr>
          <w:ilvl w:val="1"/>
          <w:numId w:val="16"/>
        </w:numPr>
        <w:shd w:val="clear" w:color="auto" w:fill="auto"/>
        <w:tabs>
          <w:tab w:val="left" w:pos="8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A1519">
        <w:rPr>
          <w:sz w:val="28"/>
          <w:szCs w:val="28"/>
        </w:rPr>
        <w:t>Вывод об уровне сформированности навыков проектной деятельности делается на основе оценки всей совокупности основных элементов проекта (</w:t>
      </w:r>
      <w:r w:rsidR="006A1519" w:rsidRPr="006A1519">
        <w:rPr>
          <w:sz w:val="28"/>
          <w:szCs w:val="28"/>
        </w:rPr>
        <w:t xml:space="preserve">самого проекта, защиты, </w:t>
      </w:r>
      <w:r w:rsidRPr="006A1519">
        <w:rPr>
          <w:sz w:val="28"/>
          <w:szCs w:val="28"/>
        </w:rPr>
        <w:t>презентации) по каждому из четырех критериев</w:t>
      </w:r>
      <w:r w:rsidR="00690854" w:rsidRPr="006A1519">
        <w:rPr>
          <w:sz w:val="28"/>
          <w:szCs w:val="28"/>
        </w:rPr>
        <w:t xml:space="preserve"> (Приложение </w:t>
      </w:r>
      <w:r w:rsidR="00B776D0">
        <w:rPr>
          <w:sz w:val="28"/>
          <w:szCs w:val="28"/>
        </w:rPr>
        <w:t>3</w:t>
      </w:r>
      <w:r w:rsidR="00690854" w:rsidRPr="006A1519">
        <w:rPr>
          <w:sz w:val="28"/>
          <w:szCs w:val="28"/>
        </w:rPr>
        <w:t>)</w:t>
      </w:r>
      <w:r w:rsidRPr="006A1519">
        <w:rPr>
          <w:sz w:val="28"/>
          <w:szCs w:val="28"/>
        </w:rPr>
        <w:t>:</w:t>
      </w:r>
    </w:p>
    <w:p w14:paraId="07D2F83B" w14:textId="77777777" w:rsidR="00ED7B37" w:rsidRPr="006A1519" w:rsidRDefault="00ED7B37" w:rsidP="00746B2C">
      <w:pPr>
        <w:pStyle w:val="20"/>
        <w:numPr>
          <w:ilvl w:val="2"/>
          <w:numId w:val="16"/>
        </w:numPr>
        <w:shd w:val="clear" w:color="auto" w:fill="auto"/>
        <w:tabs>
          <w:tab w:val="left" w:pos="149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A1519">
        <w:rPr>
          <w:sz w:val="28"/>
          <w:szCs w:val="28"/>
        </w:rPr>
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обоснование,  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14:paraId="4389AED3" w14:textId="77777777" w:rsidR="00ED7B37" w:rsidRPr="006A1519" w:rsidRDefault="00ED7B37" w:rsidP="00746B2C">
      <w:pPr>
        <w:pStyle w:val="20"/>
        <w:numPr>
          <w:ilvl w:val="2"/>
          <w:numId w:val="16"/>
        </w:numPr>
        <w:shd w:val="clear" w:color="auto" w:fill="auto"/>
        <w:tabs>
          <w:tab w:val="left" w:pos="149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A1519">
        <w:rPr>
          <w:sz w:val="28"/>
          <w:szCs w:val="28"/>
        </w:rPr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1404A1C2" w14:textId="77777777" w:rsidR="00ED7B37" w:rsidRPr="006A1519" w:rsidRDefault="00ED7B37" w:rsidP="00746B2C">
      <w:pPr>
        <w:pStyle w:val="20"/>
        <w:numPr>
          <w:ilvl w:val="2"/>
          <w:numId w:val="16"/>
        </w:numPr>
        <w:shd w:val="clear" w:color="auto" w:fill="auto"/>
        <w:tabs>
          <w:tab w:val="left" w:pos="149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A1519">
        <w:rPr>
          <w:sz w:val="28"/>
          <w:szCs w:val="28"/>
        </w:rPr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14:paraId="10BE3F6F" w14:textId="77777777" w:rsidR="00ED7B37" w:rsidRPr="006A1519" w:rsidRDefault="00ED7B37" w:rsidP="00746B2C">
      <w:pPr>
        <w:pStyle w:val="20"/>
        <w:numPr>
          <w:ilvl w:val="2"/>
          <w:numId w:val="16"/>
        </w:numPr>
        <w:shd w:val="clear" w:color="auto" w:fill="auto"/>
        <w:tabs>
          <w:tab w:val="left" w:pos="149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A1519">
        <w:rPr>
          <w:sz w:val="28"/>
          <w:szCs w:val="28"/>
        </w:rPr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14:paraId="07159516" w14:textId="62051022" w:rsidR="006A1519" w:rsidRPr="006A1519" w:rsidRDefault="00690854" w:rsidP="005F53E5">
      <w:pPr>
        <w:pStyle w:val="20"/>
        <w:shd w:val="clear" w:color="auto" w:fill="auto"/>
        <w:tabs>
          <w:tab w:val="left" w:pos="1497"/>
        </w:tabs>
        <w:spacing w:line="276" w:lineRule="auto"/>
        <w:ind w:firstLine="0"/>
        <w:jc w:val="both"/>
        <w:rPr>
          <w:sz w:val="28"/>
          <w:szCs w:val="28"/>
        </w:rPr>
      </w:pPr>
      <w:r w:rsidRPr="006A1519">
        <w:rPr>
          <w:sz w:val="28"/>
          <w:szCs w:val="28"/>
        </w:rPr>
        <w:tab/>
        <w:t xml:space="preserve">Максимальное количество баллов при оценке содержательной части </w:t>
      </w:r>
      <w:proofErr w:type="gramStart"/>
      <w:r w:rsidRPr="006A1519">
        <w:rPr>
          <w:sz w:val="28"/>
          <w:szCs w:val="28"/>
        </w:rPr>
        <w:t>проекта  –</w:t>
      </w:r>
      <w:proofErr w:type="gramEnd"/>
      <w:r w:rsidRPr="006A1519">
        <w:rPr>
          <w:sz w:val="28"/>
          <w:szCs w:val="28"/>
        </w:rPr>
        <w:t xml:space="preserve"> </w:t>
      </w:r>
      <w:r w:rsidR="006A1519" w:rsidRPr="006A1519">
        <w:rPr>
          <w:sz w:val="28"/>
          <w:szCs w:val="28"/>
        </w:rPr>
        <w:t>30</w:t>
      </w:r>
      <w:r w:rsidRPr="006A1519">
        <w:rPr>
          <w:sz w:val="28"/>
          <w:szCs w:val="28"/>
        </w:rPr>
        <w:t xml:space="preserve"> баллов. </w:t>
      </w:r>
    </w:p>
    <w:p w14:paraId="6BC3D197" w14:textId="791C11C6" w:rsidR="007E7E14" w:rsidRPr="006A1519" w:rsidRDefault="007E7E14" w:rsidP="00746B2C">
      <w:pPr>
        <w:pStyle w:val="aa"/>
        <w:numPr>
          <w:ilvl w:val="1"/>
          <w:numId w:val="16"/>
        </w:numPr>
        <w:spacing w:before="0" w:after="0" w:line="276" w:lineRule="auto"/>
        <w:ind w:left="0" w:firstLine="567"/>
        <w:jc w:val="both"/>
        <w:rPr>
          <w:bCs/>
          <w:sz w:val="28"/>
          <w:szCs w:val="28"/>
        </w:rPr>
      </w:pPr>
      <w:r w:rsidRPr="006A1519">
        <w:rPr>
          <w:bCs/>
          <w:sz w:val="28"/>
          <w:szCs w:val="28"/>
        </w:rPr>
        <w:t>Критерии оценки защиты проекта</w:t>
      </w:r>
      <w:r w:rsidR="00DD25CB" w:rsidRPr="006A1519">
        <w:rPr>
          <w:bCs/>
          <w:sz w:val="28"/>
          <w:szCs w:val="28"/>
        </w:rPr>
        <w:t xml:space="preserve"> </w:t>
      </w:r>
      <w:r w:rsidR="00DD25CB" w:rsidRPr="00B13689">
        <w:rPr>
          <w:bCs/>
          <w:sz w:val="28"/>
          <w:szCs w:val="28"/>
        </w:rPr>
        <w:t>определены в Приложении</w:t>
      </w:r>
      <w:r w:rsidR="00B13689" w:rsidRPr="00B13689">
        <w:rPr>
          <w:bCs/>
          <w:sz w:val="28"/>
          <w:szCs w:val="28"/>
        </w:rPr>
        <w:t xml:space="preserve"> </w:t>
      </w:r>
      <w:r w:rsidR="00B776D0" w:rsidRPr="00B13689">
        <w:rPr>
          <w:bCs/>
          <w:sz w:val="28"/>
          <w:szCs w:val="28"/>
        </w:rPr>
        <w:t>4</w:t>
      </w:r>
      <w:r w:rsidR="00B13689" w:rsidRPr="00B13689">
        <w:rPr>
          <w:bCs/>
          <w:sz w:val="28"/>
          <w:szCs w:val="28"/>
        </w:rPr>
        <w:t>,5</w:t>
      </w:r>
      <w:r w:rsidR="00DD25CB" w:rsidRPr="00B13689">
        <w:rPr>
          <w:bCs/>
          <w:sz w:val="28"/>
          <w:szCs w:val="28"/>
        </w:rPr>
        <w:t xml:space="preserve">. </w:t>
      </w:r>
      <w:r w:rsidR="0064538D" w:rsidRPr="00B13689">
        <w:rPr>
          <w:bCs/>
          <w:sz w:val="28"/>
          <w:szCs w:val="28"/>
        </w:rPr>
        <w:t>М</w:t>
      </w:r>
      <w:r w:rsidRPr="00B13689">
        <w:rPr>
          <w:sz w:val="28"/>
          <w:szCs w:val="28"/>
        </w:rPr>
        <w:t xml:space="preserve">аксимальный балл за защиту индивидуального проекта составляет </w:t>
      </w:r>
      <w:r w:rsidR="005A416A" w:rsidRPr="00B13689">
        <w:rPr>
          <w:sz w:val="28"/>
          <w:szCs w:val="28"/>
        </w:rPr>
        <w:t>1</w:t>
      </w:r>
      <w:r w:rsidR="006A1519" w:rsidRPr="00B13689">
        <w:rPr>
          <w:sz w:val="28"/>
          <w:szCs w:val="28"/>
        </w:rPr>
        <w:t>0</w:t>
      </w:r>
      <w:r w:rsidR="005F53E5" w:rsidRPr="00B13689">
        <w:rPr>
          <w:sz w:val="28"/>
          <w:szCs w:val="28"/>
        </w:rPr>
        <w:t xml:space="preserve"> баллов</w:t>
      </w:r>
      <w:r w:rsidR="006A1519" w:rsidRPr="00B13689">
        <w:rPr>
          <w:sz w:val="28"/>
          <w:szCs w:val="28"/>
        </w:rPr>
        <w:t xml:space="preserve"> за</w:t>
      </w:r>
      <w:r w:rsidR="006A1519" w:rsidRPr="006A1519">
        <w:rPr>
          <w:sz w:val="28"/>
          <w:szCs w:val="28"/>
        </w:rPr>
        <w:t xml:space="preserve"> выступление и 10 баллов за презентацию</w:t>
      </w:r>
      <w:r w:rsidR="006A1519">
        <w:rPr>
          <w:sz w:val="28"/>
          <w:szCs w:val="28"/>
        </w:rPr>
        <w:t>, итого 20 баллов.</w:t>
      </w:r>
    </w:p>
    <w:p w14:paraId="524C70FC" w14:textId="28E7BBA7" w:rsidR="007E7E14" w:rsidRPr="006A1519" w:rsidRDefault="007E7E14" w:rsidP="00746B2C">
      <w:pPr>
        <w:pStyle w:val="a6"/>
        <w:numPr>
          <w:ilvl w:val="1"/>
          <w:numId w:val="16"/>
        </w:numPr>
        <w:spacing w:line="276" w:lineRule="auto"/>
        <w:ind w:left="0" w:firstLine="567"/>
        <w:jc w:val="both"/>
        <w:rPr>
          <w:b w:val="0"/>
          <w:sz w:val="28"/>
          <w:szCs w:val="28"/>
          <w:lang w:val="ru-RU"/>
        </w:rPr>
      </w:pPr>
      <w:r w:rsidRPr="006A1519">
        <w:rPr>
          <w:b w:val="0"/>
          <w:sz w:val="28"/>
          <w:szCs w:val="28"/>
          <w:lang w:val="ru-RU"/>
        </w:rPr>
        <w:t xml:space="preserve">Итоговый балл за </w:t>
      </w:r>
      <w:r w:rsidR="005A416A" w:rsidRPr="006A1519">
        <w:rPr>
          <w:b w:val="0"/>
          <w:sz w:val="28"/>
          <w:szCs w:val="28"/>
          <w:lang w:val="ru-RU"/>
        </w:rPr>
        <w:t>содержание и защиту проекта – 5</w:t>
      </w:r>
      <w:r w:rsidR="006A1519" w:rsidRPr="006A1519">
        <w:rPr>
          <w:b w:val="0"/>
          <w:sz w:val="28"/>
          <w:szCs w:val="28"/>
          <w:lang w:val="ru-RU"/>
        </w:rPr>
        <w:t xml:space="preserve">0 </w:t>
      </w:r>
      <w:r w:rsidR="005A416A" w:rsidRPr="006A1519">
        <w:rPr>
          <w:b w:val="0"/>
          <w:sz w:val="28"/>
          <w:szCs w:val="28"/>
          <w:lang w:val="ru-RU"/>
        </w:rPr>
        <w:t>баллов.</w:t>
      </w:r>
    </w:p>
    <w:p w14:paraId="59975960" w14:textId="77777777" w:rsidR="007E7E14" w:rsidRPr="006A1519" w:rsidRDefault="007E7E14" w:rsidP="00D26D8B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A1519">
        <w:rPr>
          <w:b w:val="0"/>
          <w:sz w:val="28"/>
          <w:szCs w:val="28"/>
          <w:lang w:val="ru-RU"/>
        </w:rPr>
        <w:t xml:space="preserve">Перевод </w:t>
      </w:r>
      <w:r w:rsidR="009631E5" w:rsidRPr="006A1519">
        <w:rPr>
          <w:b w:val="0"/>
          <w:sz w:val="28"/>
          <w:szCs w:val="28"/>
          <w:lang w:val="ru-RU"/>
        </w:rPr>
        <w:t xml:space="preserve">баллов </w:t>
      </w:r>
      <w:r w:rsidRPr="006A1519">
        <w:rPr>
          <w:b w:val="0"/>
          <w:sz w:val="28"/>
          <w:szCs w:val="28"/>
          <w:lang w:val="ru-RU"/>
        </w:rPr>
        <w:t>в отметку:</w:t>
      </w:r>
    </w:p>
    <w:p w14:paraId="1E4C8BF2" w14:textId="21CA3553" w:rsidR="007E7E14" w:rsidRPr="006A1519" w:rsidRDefault="0064538D" w:rsidP="00D26D8B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A1519">
        <w:rPr>
          <w:b w:val="0"/>
          <w:sz w:val="28"/>
          <w:szCs w:val="28"/>
          <w:lang w:val="ru-RU"/>
        </w:rPr>
        <w:t xml:space="preserve">«5» - </w:t>
      </w:r>
      <w:r w:rsidR="006A1519" w:rsidRPr="006A1519">
        <w:rPr>
          <w:b w:val="0"/>
          <w:sz w:val="28"/>
          <w:szCs w:val="28"/>
          <w:lang w:val="ru-RU"/>
        </w:rPr>
        <w:t>45</w:t>
      </w:r>
      <w:r w:rsidR="00D26D8B" w:rsidRPr="006A1519">
        <w:rPr>
          <w:b w:val="0"/>
          <w:sz w:val="28"/>
          <w:szCs w:val="28"/>
          <w:lang w:val="ru-RU"/>
        </w:rPr>
        <w:t xml:space="preserve"> – </w:t>
      </w:r>
      <w:proofErr w:type="gramStart"/>
      <w:r w:rsidR="00D26D8B" w:rsidRPr="006A1519">
        <w:rPr>
          <w:b w:val="0"/>
          <w:sz w:val="28"/>
          <w:szCs w:val="28"/>
          <w:lang w:val="ru-RU"/>
        </w:rPr>
        <w:t>5</w:t>
      </w:r>
      <w:r w:rsidR="006A1519" w:rsidRPr="006A1519">
        <w:rPr>
          <w:b w:val="0"/>
          <w:sz w:val="28"/>
          <w:szCs w:val="28"/>
          <w:lang w:val="ru-RU"/>
        </w:rPr>
        <w:t>0</w:t>
      </w:r>
      <w:r w:rsidR="00D26D8B" w:rsidRPr="006A1519">
        <w:rPr>
          <w:b w:val="0"/>
          <w:sz w:val="28"/>
          <w:szCs w:val="28"/>
          <w:lang w:val="ru-RU"/>
        </w:rPr>
        <w:t xml:space="preserve">  баллов</w:t>
      </w:r>
      <w:proofErr w:type="gramEnd"/>
      <w:r w:rsidR="006A1519" w:rsidRPr="006A1519">
        <w:rPr>
          <w:b w:val="0"/>
          <w:sz w:val="28"/>
          <w:szCs w:val="28"/>
          <w:lang w:val="ru-RU"/>
        </w:rPr>
        <w:t>;</w:t>
      </w:r>
      <w:r w:rsidR="00D26D8B" w:rsidRPr="006A1519">
        <w:rPr>
          <w:b w:val="0"/>
          <w:sz w:val="28"/>
          <w:szCs w:val="28"/>
          <w:lang w:val="ru-RU"/>
        </w:rPr>
        <w:t xml:space="preserve">  </w:t>
      </w:r>
    </w:p>
    <w:p w14:paraId="79A1951B" w14:textId="656C8598" w:rsidR="0064538D" w:rsidRPr="006A1519" w:rsidRDefault="0064538D" w:rsidP="00D26D8B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A1519">
        <w:rPr>
          <w:b w:val="0"/>
          <w:sz w:val="28"/>
          <w:szCs w:val="28"/>
          <w:lang w:val="ru-RU"/>
        </w:rPr>
        <w:t>«4» - 3</w:t>
      </w:r>
      <w:r w:rsidR="006A1519" w:rsidRPr="006A1519">
        <w:rPr>
          <w:b w:val="0"/>
          <w:sz w:val="28"/>
          <w:szCs w:val="28"/>
          <w:lang w:val="ru-RU"/>
        </w:rPr>
        <w:t>5</w:t>
      </w:r>
      <w:r w:rsidR="00D26D8B" w:rsidRPr="006A1519">
        <w:rPr>
          <w:b w:val="0"/>
          <w:sz w:val="28"/>
          <w:szCs w:val="28"/>
          <w:lang w:val="ru-RU"/>
        </w:rPr>
        <w:t xml:space="preserve"> – 4</w:t>
      </w:r>
      <w:r w:rsidR="006A1519" w:rsidRPr="006A1519">
        <w:rPr>
          <w:b w:val="0"/>
          <w:sz w:val="28"/>
          <w:szCs w:val="28"/>
          <w:lang w:val="ru-RU"/>
        </w:rPr>
        <w:t>4</w:t>
      </w:r>
      <w:r w:rsidR="007E7E14" w:rsidRPr="006A1519">
        <w:rPr>
          <w:b w:val="0"/>
          <w:sz w:val="28"/>
          <w:szCs w:val="28"/>
          <w:lang w:val="ru-RU"/>
        </w:rPr>
        <w:t xml:space="preserve"> баллов</w:t>
      </w:r>
      <w:r w:rsidR="006A1519" w:rsidRPr="006A1519">
        <w:rPr>
          <w:b w:val="0"/>
          <w:sz w:val="28"/>
          <w:szCs w:val="28"/>
          <w:lang w:val="ru-RU"/>
        </w:rPr>
        <w:t>;</w:t>
      </w:r>
      <w:r w:rsidR="007E7E14" w:rsidRPr="006A1519">
        <w:rPr>
          <w:b w:val="0"/>
          <w:sz w:val="28"/>
          <w:szCs w:val="28"/>
          <w:lang w:val="ru-RU"/>
        </w:rPr>
        <w:t xml:space="preserve"> </w:t>
      </w:r>
    </w:p>
    <w:p w14:paraId="46E236FA" w14:textId="0F4E0D43" w:rsidR="0064538D" w:rsidRPr="006A1519" w:rsidRDefault="0064538D" w:rsidP="00D26D8B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A1519">
        <w:rPr>
          <w:b w:val="0"/>
          <w:sz w:val="28"/>
          <w:szCs w:val="28"/>
          <w:lang w:val="ru-RU"/>
        </w:rPr>
        <w:t xml:space="preserve">«3» - </w:t>
      </w:r>
      <w:proofErr w:type="gramStart"/>
      <w:r w:rsidRPr="006A1519">
        <w:rPr>
          <w:b w:val="0"/>
          <w:sz w:val="28"/>
          <w:szCs w:val="28"/>
          <w:lang w:val="ru-RU"/>
        </w:rPr>
        <w:t>2</w:t>
      </w:r>
      <w:r w:rsidR="006A1519" w:rsidRPr="006A1519">
        <w:rPr>
          <w:b w:val="0"/>
          <w:sz w:val="28"/>
          <w:szCs w:val="28"/>
          <w:lang w:val="ru-RU"/>
        </w:rPr>
        <w:t>6</w:t>
      </w:r>
      <w:r w:rsidR="00D26D8B" w:rsidRPr="006A1519">
        <w:rPr>
          <w:b w:val="0"/>
          <w:sz w:val="28"/>
          <w:szCs w:val="28"/>
          <w:lang w:val="ru-RU"/>
        </w:rPr>
        <w:t xml:space="preserve"> </w:t>
      </w:r>
      <w:r w:rsidR="007E7E14" w:rsidRPr="006A1519">
        <w:rPr>
          <w:b w:val="0"/>
          <w:sz w:val="28"/>
          <w:szCs w:val="28"/>
          <w:lang w:val="ru-RU"/>
        </w:rPr>
        <w:t xml:space="preserve"> –</w:t>
      </w:r>
      <w:proofErr w:type="gramEnd"/>
      <w:r w:rsidR="00D26D8B" w:rsidRPr="006A1519">
        <w:rPr>
          <w:b w:val="0"/>
          <w:sz w:val="28"/>
          <w:szCs w:val="28"/>
          <w:lang w:val="ru-RU"/>
        </w:rPr>
        <w:t xml:space="preserve">  </w:t>
      </w:r>
      <w:r w:rsidR="006A1519" w:rsidRPr="006A1519">
        <w:rPr>
          <w:b w:val="0"/>
          <w:sz w:val="28"/>
          <w:szCs w:val="28"/>
          <w:lang w:val="ru-RU"/>
        </w:rPr>
        <w:t>34</w:t>
      </w:r>
      <w:r w:rsidR="007E7E14" w:rsidRPr="006A1519">
        <w:rPr>
          <w:b w:val="0"/>
          <w:sz w:val="28"/>
          <w:szCs w:val="28"/>
          <w:lang w:val="ru-RU"/>
        </w:rPr>
        <w:t xml:space="preserve"> баллов</w:t>
      </w:r>
      <w:r w:rsidR="006A1519" w:rsidRPr="006A1519">
        <w:rPr>
          <w:b w:val="0"/>
          <w:sz w:val="28"/>
          <w:szCs w:val="28"/>
          <w:lang w:val="ru-RU"/>
        </w:rPr>
        <w:t>;</w:t>
      </w:r>
      <w:r w:rsidR="00D26D8B" w:rsidRPr="006A1519">
        <w:rPr>
          <w:b w:val="0"/>
          <w:sz w:val="28"/>
          <w:szCs w:val="28"/>
          <w:lang w:val="ru-RU"/>
        </w:rPr>
        <w:t xml:space="preserve"> </w:t>
      </w:r>
      <w:r w:rsidR="007E7E14" w:rsidRPr="006A1519">
        <w:rPr>
          <w:b w:val="0"/>
          <w:sz w:val="28"/>
          <w:szCs w:val="28"/>
          <w:lang w:val="ru-RU"/>
        </w:rPr>
        <w:t xml:space="preserve"> </w:t>
      </w:r>
    </w:p>
    <w:p w14:paraId="6F63EC8F" w14:textId="2FEB86B9" w:rsidR="007E7E14" w:rsidRPr="006A1519" w:rsidRDefault="0064538D" w:rsidP="00D26D8B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A1519">
        <w:rPr>
          <w:b w:val="0"/>
          <w:sz w:val="28"/>
          <w:szCs w:val="28"/>
          <w:lang w:val="ru-RU"/>
        </w:rPr>
        <w:t xml:space="preserve">«2» - </w:t>
      </w:r>
      <w:proofErr w:type="gramStart"/>
      <w:r w:rsidR="00D26D8B" w:rsidRPr="006A1519">
        <w:rPr>
          <w:b w:val="0"/>
          <w:sz w:val="28"/>
          <w:szCs w:val="28"/>
          <w:lang w:val="ru-RU"/>
        </w:rPr>
        <w:t>2</w:t>
      </w:r>
      <w:r w:rsidR="006A1519" w:rsidRPr="006A1519">
        <w:rPr>
          <w:b w:val="0"/>
          <w:sz w:val="28"/>
          <w:szCs w:val="28"/>
          <w:lang w:val="ru-RU"/>
        </w:rPr>
        <w:t>5</w:t>
      </w:r>
      <w:r w:rsidR="00D26D8B" w:rsidRPr="006A1519">
        <w:rPr>
          <w:b w:val="0"/>
          <w:sz w:val="28"/>
          <w:szCs w:val="28"/>
          <w:lang w:val="ru-RU"/>
        </w:rPr>
        <w:t xml:space="preserve"> </w:t>
      </w:r>
      <w:r w:rsidRPr="006A1519">
        <w:rPr>
          <w:b w:val="0"/>
          <w:sz w:val="28"/>
          <w:szCs w:val="28"/>
          <w:lang w:val="ru-RU"/>
        </w:rPr>
        <w:t xml:space="preserve"> баллов</w:t>
      </w:r>
      <w:proofErr w:type="gramEnd"/>
      <w:r w:rsidRPr="006A1519">
        <w:rPr>
          <w:b w:val="0"/>
          <w:sz w:val="28"/>
          <w:szCs w:val="28"/>
          <w:lang w:val="ru-RU"/>
        </w:rPr>
        <w:t xml:space="preserve"> и менее. </w:t>
      </w:r>
    </w:p>
    <w:p w14:paraId="67771EAF" w14:textId="69BF28A7" w:rsidR="007E7E14" w:rsidRPr="006A1519" w:rsidRDefault="005A416A" w:rsidP="005A416A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519">
        <w:rPr>
          <w:rFonts w:ascii="Times New Roman" w:hAnsi="Times New Roman" w:cs="Times New Roman"/>
          <w:sz w:val="28"/>
          <w:szCs w:val="28"/>
        </w:rPr>
        <w:t xml:space="preserve">Отметка за выполнение проекта </w:t>
      </w:r>
      <w:r w:rsidR="006A1519" w:rsidRPr="006A1519">
        <w:rPr>
          <w:rFonts w:ascii="Times New Roman" w:hAnsi="Times New Roman" w:cs="Times New Roman"/>
          <w:sz w:val="28"/>
          <w:szCs w:val="28"/>
        </w:rPr>
        <w:t xml:space="preserve">с указанием темы </w:t>
      </w:r>
      <w:r w:rsidRPr="006A1519">
        <w:rPr>
          <w:rFonts w:ascii="Times New Roman" w:hAnsi="Times New Roman" w:cs="Times New Roman"/>
          <w:sz w:val="28"/>
          <w:szCs w:val="28"/>
        </w:rPr>
        <w:t xml:space="preserve">выставляется </w:t>
      </w:r>
      <w:r w:rsidR="006A1519" w:rsidRPr="006A1519">
        <w:rPr>
          <w:rFonts w:ascii="Times New Roman" w:hAnsi="Times New Roman" w:cs="Times New Roman"/>
          <w:sz w:val="28"/>
          <w:szCs w:val="28"/>
        </w:rPr>
        <w:t>в аттестат о среднем общем образовании в раздел «</w:t>
      </w:r>
      <w:proofErr w:type="gramStart"/>
      <w:r w:rsidR="006A1519" w:rsidRPr="006A1519">
        <w:rPr>
          <w:rFonts w:ascii="Times New Roman" w:hAnsi="Times New Roman" w:cs="Times New Roman"/>
          <w:sz w:val="28"/>
          <w:szCs w:val="28"/>
        </w:rPr>
        <w:t>Дополнительные  сведения</w:t>
      </w:r>
      <w:proofErr w:type="gramEnd"/>
      <w:r w:rsidR="006A1519" w:rsidRPr="006A1519">
        <w:rPr>
          <w:rFonts w:ascii="Times New Roman" w:hAnsi="Times New Roman" w:cs="Times New Roman"/>
          <w:sz w:val="28"/>
          <w:szCs w:val="28"/>
        </w:rPr>
        <w:t>»</w:t>
      </w:r>
      <w:r w:rsidR="002E1246" w:rsidRPr="006A1519">
        <w:rPr>
          <w:rFonts w:ascii="Times New Roman" w:hAnsi="Times New Roman" w:cs="Times New Roman"/>
          <w:sz w:val="28"/>
          <w:szCs w:val="28"/>
        </w:rPr>
        <w:t>.</w:t>
      </w:r>
      <w:r w:rsidRPr="006A15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11FC6" w14:textId="38D85295" w:rsidR="007E7E14" w:rsidRPr="006A1519" w:rsidRDefault="00832327" w:rsidP="00746B2C">
      <w:pPr>
        <w:pStyle w:val="a5"/>
        <w:numPr>
          <w:ilvl w:val="1"/>
          <w:numId w:val="16"/>
        </w:numPr>
        <w:tabs>
          <w:tab w:val="left" w:pos="357"/>
        </w:tabs>
        <w:suppressAutoHyphens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1519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Каждый член школьной аттестационной комиссии</w:t>
      </w:r>
      <w:r w:rsidR="0064538D" w:rsidRPr="006A1519">
        <w:rPr>
          <w:rFonts w:ascii="Times New Roman" w:hAnsi="Times New Roman" w:cs="Times New Roman"/>
          <w:color w:val="auto"/>
          <w:sz w:val="28"/>
          <w:szCs w:val="28"/>
        </w:rPr>
        <w:t xml:space="preserve"> во время защиты </w:t>
      </w:r>
      <w:proofErr w:type="gramStart"/>
      <w:r w:rsidR="005F53E5" w:rsidRPr="006A1519">
        <w:rPr>
          <w:rFonts w:ascii="Times New Roman" w:hAnsi="Times New Roman" w:cs="Times New Roman"/>
          <w:color w:val="auto"/>
          <w:sz w:val="28"/>
          <w:szCs w:val="28"/>
        </w:rPr>
        <w:t>ИП</w:t>
      </w:r>
      <w:r w:rsidR="0064538D" w:rsidRPr="006A1519">
        <w:rPr>
          <w:rFonts w:ascii="Times New Roman" w:hAnsi="Times New Roman" w:cs="Times New Roman"/>
          <w:color w:val="auto"/>
          <w:sz w:val="28"/>
          <w:szCs w:val="28"/>
        </w:rPr>
        <w:t xml:space="preserve">  в</w:t>
      </w:r>
      <w:proofErr w:type="gramEnd"/>
      <w:r w:rsidR="0064538D" w:rsidRPr="006A1519">
        <w:rPr>
          <w:rFonts w:ascii="Times New Roman" w:hAnsi="Times New Roman" w:cs="Times New Roman"/>
          <w:color w:val="auto"/>
          <w:sz w:val="28"/>
          <w:szCs w:val="28"/>
        </w:rPr>
        <w:t xml:space="preserve"> оценочном листе (Приложение </w:t>
      </w:r>
      <w:r w:rsidR="00B1368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4538D" w:rsidRPr="006A151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F53E5" w:rsidRPr="006A1519">
        <w:rPr>
          <w:rFonts w:ascii="Times New Roman" w:hAnsi="Times New Roman" w:cs="Times New Roman"/>
          <w:color w:val="auto"/>
          <w:sz w:val="28"/>
          <w:szCs w:val="28"/>
        </w:rPr>
        <w:t xml:space="preserve"> проставляет баллы по соответствующим критериям. Итоговое количество баллов выводится как среднее арифметическое значение всех </w:t>
      </w:r>
      <w:r w:rsidR="009631E5" w:rsidRPr="006A1519">
        <w:rPr>
          <w:rFonts w:ascii="Times New Roman" w:hAnsi="Times New Roman" w:cs="Times New Roman"/>
          <w:color w:val="auto"/>
          <w:sz w:val="28"/>
          <w:szCs w:val="28"/>
        </w:rPr>
        <w:t xml:space="preserve">членов аттестационной комиссии и доводится до сведения обучающегося. </w:t>
      </w:r>
    </w:p>
    <w:p w14:paraId="5A8CE6F7" w14:textId="77777777" w:rsidR="005A416A" w:rsidRPr="006A1519" w:rsidRDefault="005A416A" w:rsidP="005A416A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56B1E" w14:textId="77777777" w:rsidR="007E7E14" w:rsidRPr="006A1519" w:rsidRDefault="007E7E14" w:rsidP="007E7E14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14:paraId="1B6B527D" w14:textId="77777777" w:rsidR="007E7E14" w:rsidRPr="00586546" w:rsidRDefault="007E7E14" w:rsidP="007E7E1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F485129" w14:textId="77777777" w:rsidR="007E7E14" w:rsidRPr="00586546" w:rsidRDefault="007E7E14" w:rsidP="007E7E14">
      <w:pPr>
        <w:suppressAutoHyphens/>
        <w:jc w:val="center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145E843D" w14:textId="77777777" w:rsidR="00C5607E" w:rsidRPr="00586546" w:rsidRDefault="00C5607E" w:rsidP="00C5607E">
      <w:pPr>
        <w:tabs>
          <w:tab w:val="left" w:pos="357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14:paraId="0903D2D5" w14:textId="77777777" w:rsidR="003B2FCD" w:rsidRPr="00586546" w:rsidRDefault="003B2FCD" w:rsidP="00033204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right"/>
        <w:rPr>
          <w:color w:val="FF0000"/>
          <w:sz w:val="28"/>
          <w:szCs w:val="24"/>
        </w:rPr>
      </w:pPr>
    </w:p>
    <w:p w14:paraId="72BBF178" w14:textId="04106802" w:rsidR="0075541E" w:rsidRDefault="0075541E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0472D971" w14:textId="450C66D1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07D1448F" w14:textId="023FD342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65982C05" w14:textId="19DD99A2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655B8FDA" w14:textId="04AA7A49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1B21FF10" w14:textId="0242D9AA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59A501DC" w14:textId="2A452A1F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3A6D9F89" w14:textId="1A8E0E0F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56BE0D45" w14:textId="540FF645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0367859E" w14:textId="357DBBFE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33A1BE97" w14:textId="5F196CFD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6D770059" w14:textId="09553964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258769E7" w14:textId="56F67BB6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48F4E92E" w14:textId="76A27169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50E5B1F8" w14:textId="16E9556E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107F2ABD" w14:textId="79975CF6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3ED6546F" w14:textId="3F7204F6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143514A8" w14:textId="536628DA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113A1967" w14:textId="7CED2E99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3221ADE7" w14:textId="51193662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4F4821AC" w14:textId="1D4095AF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51BB1804" w14:textId="11952933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225A318B" w14:textId="792B54D2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0E61E664" w14:textId="5CD04598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3D0ACC0F" w14:textId="62432E3E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4651F5B6" w14:textId="514C2441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7117A2FC" w14:textId="32D4816D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1D761162" w14:textId="5585ADD3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046A4D99" w14:textId="7D2FA72B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282D0C7E" w14:textId="6344F897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6801A93F" w14:textId="22C6C169" w:rsidR="00B776D0" w:rsidRDefault="00B776D0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2F2B7C5C" w14:textId="77777777" w:rsidR="0075541E" w:rsidRPr="00586546" w:rsidRDefault="0075541E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324EA153" w14:textId="77777777" w:rsidR="00A61F55" w:rsidRPr="00586546" w:rsidRDefault="00A61F55" w:rsidP="00A61F55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color w:val="FF0000"/>
          <w:sz w:val="28"/>
          <w:szCs w:val="24"/>
        </w:rPr>
      </w:pPr>
    </w:p>
    <w:p w14:paraId="0D8FC712" w14:textId="77777777" w:rsidR="00D55BDE" w:rsidRPr="00B776D0" w:rsidRDefault="00D55BDE" w:rsidP="001D67B0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right"/>
        <w:rPr>
          <w:sz w:val="28"/>
          <w:szCs w:val="24"/>
        </w:rPr>
      </w:pPr>
      <w:r w:rsidRPr="00B776D0">
        <w:rPr>
          <w:sz w:val="28"/>
          <w:szCs w:val="24"/>
        </w:rPr>
        <w:t>Приложение 1</w:t>
      </w:r>
    </w:p>
    <w:p w14:paraId="5FD4AFD0" w14:textId="77777777" w:rsidR="00D55BDE" w:rsidRPr="00B776D0" w:rsidRDefault="00D55BDE" w:rsidP="001D67B0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right"/>
        <w:rPr>
          <w:sz w:val="28"/>
          <w:szCs w:val="24"/>
        </w:rPr>
      </w:pPr>
    </w:p>
    <w:p w14:paraId="7D69BA31" w14:textId="77777777" w:rsidR="00D55BDE" w:rsidRPr="00B776D0" w:rsidRDefault="00D55BDE" w:rsidP="001D67B0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right"/>
        <w:rPr>
          <w:sz w:val="28"/>
          <w:szCs w:val="24"/>
        </w:rPr>
      </w:pPr>
    </w:p>
    <w:p w14:paraId="5C18DEC3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Муниципальное бюджетное общеобразовательное учреждение</w:t>
      </w:r>
    </w:p>
    <w:p w14:paraId="4126CD82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«Средняя общеобразовательная школа №12»</w:t>
      </w:r>
    </w:p>
    <w:p w14:paraId="08A6D8EF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03DD0119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507FDF5E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54A8F755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71255E14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41971C2D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5D20CE60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4E9A2585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0A9E47B2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75312C1C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7A763411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23B860CC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b/>
          <w:sz w:val="36"/>
          <w:szCs w:val="24"/>
        </w:rPr>
      </w:pPr>
      <w:r w:rsidRPr="00B776D0">
        <w:rPr>
          <w:b/>
          <w:sz w:val="36"/>
          <w:szCs w:val="24"/>
        </w:rPr>
        <w:t>Тема проекта</w:t>
      </w:r>
    </w:p>
    <w:p w14:paraId="736625E2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32"/>
          <w:szCs w:val="24"/>
        </w:rPr>
      </w:pPr>
    </w:p>
    <w:p w14:paraId="30C83CA6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0CCB755D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74622814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74A8896A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00AC94FB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jc w:val="right"/>
        <w:rPr>
          <w:sz w:val="28"/>
          <w:szCs w:val="24"/>
        </w:rPr>
      </w:pPr>
      <w:r w:rsidRPr="00B776D0">
        <w:rPr>
          <w:sz w:val="28"/>
          <w:szCs w:val="24"/>
        </w:rPr>
        <w:t>Работу выполнил</w:t>
      </w:r>
    </w:p>
    <w:p w14:paraId="77DC2331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jc w:val="right"/>
        <w:rPr>
          <w:sz w:val="28"/>
          <w:szCs w:val="24"/>
        </w:rPr>
      </w:pPr>
      <w:r w:rsidRPr="00B776D0">
        <w:rPr>
          <w:sz w:val="28"/>
          <w:szCs w:val="24"/>
        </w:rPr>
        <w:t>обучающийся</w:t>
      </w:r>
    </w:p>
    <w:p w14:paraId="533F0FFA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jc w:val="right"/>
        <w:rPr>
          <w:sz w:val="28"/>
          <w:szCs w:val="24"/>
        </w:rPr>
      </w:pPr>
      <w:r w:rsidRPr="00B776D0">
        <w:rPr>
          <w:sz w:val="28"/>
          <w:szCs w:val="24"/>
        </w:rPr>
        <w:t>11 класса</w:t>
      </w:r>
    </w:p>
    <w:p w14:paraId="3554D4E5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jc w:val="right"/>
        <w:rPr>
          <w:i/>
          <w:sz w:val="28"/>
          <w:szCs w:val="24"/>
        </w:rPr>
      </w:pPr>
      <w:r w:rsidRPr="00B776D0">
        <w:rPr>
          <w:i/>
          <w:sz w:val="28"/>
          <w:szCs w:val="24"/>
        </w:rPr>
        <w:t>Ф.И.О. обучающегося</w:t>
      </w:r>
    </w:p>
    <w:p w14:paraId="12781E53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jc w:val="right"/>
        <w:rPr>
          <w:sz w:val="28"/>
          <w:szCs w:val="24"/>
        </w:rPr>
      </w:pPr>
    </w:p>
    <w:p w14:paraId="2530146B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jc w:val="right"/>
        <w:rPr>
          <w:sz w:val="28"/>
          <w:szCs w:val="24"/>
        </w:rPr>
      </w:pPr>
      <w:r w:rsidRPr="00B776D0">
        <w:rPr>
          <w:sz w:val="28"/>
          <w:szCs w:val="24"/>
        </w:rPr>
        <w:t xml:space="preserve">Руководитель проекта  </w:t>
      </w:r>
    </w:p>
    <w:p w14:paraId="408C248A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jc w:val="right"/>
        <w:rPr>
          <w:i/>
          <w:sz w:val="28"/>
          <w:szCs w:val="24"/>
        </w:rPr>
      </w:pPr>
      <w:r w:rsidRPr="00B776D0">
        <w:rPr>
          <w:i/>
          <w:sz w:val="28"/>
          <w:szCs w:val="24"/>
        </w:rPr>
        <w:t>Ф.И.О руководителя</w:t>
      </w:r>
    </w:p>
    <w:p w14:paraId="5B62898A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jc w:val="right"/>
        <w:rPr>
          <w:sz w:val="28"/>
          <w:szCs w:val="24"/>
        </w:rPr>
      </w:pPr>
    </w:p>
    <w:p w14:paraId="6E4350F1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27851747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37DABDA9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5DAABF14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7A71556D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68E73DC4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0A397C1F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729712B1" w14:textId="77777777" w:rsidR="00B776D0" w:rsidRPr="00B776D0" w:rsidRDefault="00B776D0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7F319875" w14:textId="77777777" w:rsidR="0075541E" w:rsidRPr="00B776D0" w:rsidRDefault="0075541E" w:rsidP="00CB48B8">
      <w:pPr>
        <w:pStyle w:val="20"/>
        <w:tabs>
          <w:tab w:val="left" w:pos="1497"/>
        </w:tabs>
        <w:spacing w:line="240" w:lineRule="auto"/>
        <w:ind w:firstLine="0"/>
        <w:jc w:val="left"/>
        <w:rPr>
          <w:sz w:val="28"/>
          <w:szCs w:val="24"/>
        </w:rPr>
      </w:pPr>
    </w:p>
    <w:p w14:paraId="2CB2C461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Вышний Волочек</w:t>
      </w:r>
    </w:p>
    <w:p w14:paraId="61248B16" w14:textId="321BB206" w:rsidR="00D55BDE" w:rsidRPr="00B776D0" w:rsidRDefault="0075541E" w:rsidP="00BA26C9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8"/>
          <w:szCs w:val="24"/>
        </w:rPr>
      </w:pPr>
      <w:r w:rsidRPr="00B776D0">
        <w:rPr>
          <w:sz w:val="28"/>
          <w:szCs w:val="24"/>
        </w:rPr>
        <w:t>202</w:t>
      </w:r>
      <w:r w:rsidR="00B776D0" w:rsidRPr="00B776D0">
        <w:rPr>
          <w:sz w:val="28"/>
          <w:szCs w:val="24"/>
        </w:rPr>
        <w:t>6</w:t>
      </w:r>
      <w:r w:rsidRPr="00B776D0">
        <w:rPr>
          <w:sz w:val="28"/>
          <w:szCs w:val="24"/>
        </w:rPr>
        <w:t xml:space="preserve"> г.</w:t>
      </w:r>
    </w:p>
    <w:p w14:paraId="6B896BD1" w14:textId="11FA1063" w:rsidR="00B776D0" w:rsidRPr="00B776D0" w:rsidRDefault="00B776D0" w:rsidP="00BA26C9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8"/>
          <w:szCs w:val="24"/>
        </w:rPr>
      </w:pPr>
    </w:p>
    <w:p w14:paraId="41536953" w14:textId="77777777" w:rsidR="00B776D0" w:rsidRPr="00B776D0" w:rsidRDefault="00B776D0" w:rsidP="00BA26C9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8"/>
          <w:szCs w:val="24"/>
        </w:rPr>
      </w:pPr>
    </w:p>
    <w:p w14:paraId="51F8C0A1" w14:textId="77777777" w:rsidR="001D67B0" w:rsidRPr="00B776D0" w:rsidRDefault="001D67B0" w:rsidP="001D67B0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right"/>
        <w:rPr>
          <w:sz w:val="28"/>
          <w:szCs w:val="24"/>
        </w:rPr>
      </w:pPr>
      <w:r w:rsidRPr="00B776D0">
        <w:rPr>
          <w:sz w:val="28"/>
          <w:szCs w:val="24"/>
        </w:rPr>
        <w:lastRenderedPageBreak/>
        <w:t xml:space="preserve">Приложение </w:t>
      </w:r>
      <w:r w:rsidR="00D55BDE" w:rsidRPr="00B776D0">
        <w:rPr>
          <w:sz w:val="28"/>
          <w:szCs w:val="24"/>
        </w:rPr>
        <w:t>2</w:t>
      </w:r>
    </w:p>
    <w:p w14:paraId="4F02C112" w14:textId="77777777" w:rsidR="00E3016D" w:rsidRPr="00B776D0" w:rsidRDefault="00E3016D" w:rsidP="001D67B0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right"/>
        <w:rPr>
          <w:sz w:val="28"/>
          <w:szCs w:val="24"/>
        </w:rPr>
      </w:pPr>
    </w:p>
    <w:p w14:paraId="37B5AE8D" w14:textId="77777777" w:rsidR="0075541E" w:rsidRPr="00B776D0" w:rsidRDefault="0075541E" w:rsidP="0075541E">
      <w:pPr>
        <w:pStyle w:val="20"/>
        <w:tabs>
          <w:tab w:val="left" w:pos="1497"/>
        </w:tabs>
        <w:spacing w:line="240" w:lineRule="auto"/>
        <w:ind w:firstLine="0"/>
        <w:jc w:val="left"/>
        <w:rPr>
          <w:sz w:val="28"/>
          <w:szCs w:val="24"/>
        </w:rPr>
      </w:pPr>
    </w:p>
    <w:p w14:paraId="4FF616FC" w14:textId="77777777" w:rsidR="0075541E" w:rsidRPr="00B776D0" w:rsidRDefault="0075541E" w:rsidP="00E3016D">
      <w:pPr>
        <w:pStyle w:val="20"/>
        <w:tabs>
          <w:tab w:val="left" w:pos="1497"/>
        </w:tabs>
        <w:spacing w:line="240" w:lineRule="auto"/>
        <w:rPr>
          <w:b/>
          <w:sz w:val="28"/>
          <w:szCs w:val="24"/>
        </w:rPr>
      </w:pPr>
      <w:r w:rsidRPr="00B776D0">
        <w:rPr>
          <w:b/>
          <w:sz w:val="28"/>
          <w:szCs w:val="24"/>
        </w:rPr>
        <w:t xml:space="preserve">Отзыв </w:t>
      </w:r>
    </w:p>
    <w:p w14:paraId="2EDCB17E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</w:p>
    <w:p w14:paraId="6391F07C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на проектную работу обучающегося __________класса</w:t>
      </w:r>
    </w:p>
    <w:p w14:paraId="70C3AA59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Муниципального бюджетного общеобразовательного учреждения</w:t>
      </w:r>
    </w:p>
    <w:p w14:paraId="1D6B085A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«Средняя общеобразовательная школа №12»</w:t>
      </w:r>
    </w:p>
    <w:p w14:paraId="2E2C2D74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______________________________________________________________</w:t>
      </w:r>
    </w:p>
    <w:p w14:paraId="6FD87CED" w14:textId="77777777" w:rsidR="00E3016D" w:rsidRPr="00B776D0" w:rsidRDefault="0075541E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(фамилия, имя,</w:t>
      </w:r>
      <w:r w:rsidR="00E3016D" w:rsidRPr="00B776D0">
        <w:rPr>
          <w:sz w:val="28"/>
          <w:szCs w:val="24"/>
        </w:rPr>
        <w:t xml:space="preserve"> отчество)</w:t>
      </w:r>
    </w:p>
    <w:p w14:paraId="5F3D7C5E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</w:p>
    <w:p w14:paraId="54D90E1F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по теме: ________________________________________________________</w:t>
      </w:r>
    </w:p>
    <w:p w14:paraId="25FF8B49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(название темы проектной работы)</w:t>
      </w:r>
    </w:p>
    <w:p w14:paraId="578F490F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>Структура отзыва:</w:t>
      </w:r>
    </w:p>
    <w:p w14:paraId="2EF2A09D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>1.</w:t>
      </w:r>
      <w:r w:rsidRPr="00B776D0">
        <w:rPr>
          <w:sz w:val="28"/>
          <w:szCs w:val="24"/>
        </w:rPr>
        <w:tab/>
        <w:t>Актуальность или новизна темы (поставленная в работе проблема, попытки ее решения; почему данная тема интересна. Аналогичный раздел присутствует в структуре введения к учебно-исследовательской/ проектной работе.).</w:t>
      </w:r>
    </w:p>
    <w:p w14:paraId="2D086A8C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>2.</w:t>
      </w:r>
      <w:r w:rsidRPr="00B776D0">
        <w:rPr>
          <w:sz w:val="28"/>
          <w:szCs w:val="24"/>
        </w:rPr>
        <w:tab/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</w:p>
    <w:p w14:paraId="36EC4996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>3.</w:t>
      </w:r>
      <w:r w:rsidRPr="00B776D0">
        <w:rPr>
          <w:sz w:val="28"/>
          <w:szCs w:val="24"/>
        </w:rPr>
        <w:tab/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 «Данная работа имеет большую практическую значимость» и вкратце, в чем она заключается.</w:t>
      </w:r>
    </w:p>
    <w:p w14:paraId="21CFD955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>4.</w:t>
      </w:r>
      <w:r w:rsidRPr="00B776D0">
        <w:rPr>
          <w:sz w:val="28"/>
          <w:szCs w:val="24"/>
        </w:rPr>
        <w:tab/>
        <w:t>Соответствие работы требованиям, предъявляемым к проектной работе. «Содержание работы соответствует целям и задачам исследовательской/ проектной работы» 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14:paraId="3DD1638D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>5.</w:t>
      </w:r>
      <w:r w:rsidRPr="00B776D0">
        <w:rPr>
          <w:sz w:val="28"/>
          <w:szCs w:val="24"/>
        </w:rPr>
        <w:tab/>
        <w:t>Общая оценка работы. Пожелания, недочеты, раскрытые в позитивной форме, возможные направления дальнейшей работы.</w:t>
      </w:r>
    </w:p>
    <w:p w14:paraId="24E4F19D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</w:p>
    <w:p w14:paraId="7E15E242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 xml:space="preserve">Вывод: </w:t>
      </w:r>
    </w:p>
    <w:p w14:paraId="2895F018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>проектная работа_______________________________________________________</w:t>
      </w:r>
    </w:p>
    <w:p w14:paraId="1B2894C6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(фамилия, инициалы ученика)</w:t>
      </w:r>
    </w:p>
    <w:p w14:paraId="7EE0316A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left"/>
        <w:rPr>
          <w:sz w:val="28"/>
          <w:szCs w:val="24"/>
        </w:rPr>
      </w:pPr>
      <w:r w:rsidRPr="00B776D0">
        <w:rPr>
          <w:sz w:val="28"/>
          <w:szCs w:val="24"/>
        </w:rPr>
        <w:t xml:space="preserve">по </w:t>
      </w:r>
      <w:r w:rsidR="0075541E" w:rsidRPr="00B776D0">
        <w:rPr>
          <w:sz w:val="28"/>
          <w:szCs w:val="24"/>
        </w:rPr>
        <w:t xml:space="preserve">теме: </w:t>
      </w:r>
      <w:r w:rsidRPr="00B776D0">
        <w:rPr>
          <w:sz w:val="28"/>
          <w:szCs w:val="24"/>
        </w:rPr>
        <w:t>_____________________________________________________________________</w:t>
      </w:r>
    </w:p>
    <w:p w14:paraId="79D4A644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rPr>
          <w:sz w:val="28"/>
          <w:szCs w:val="24"/>
        </w:rPr>
      </w:pPr>
      <w:r w:rsidRPr="00B776D0">
        <w:rPr>
          <w:sz w:val="28"/>
          <w:szCs w:val="24"/>
        </w:rPr>
        <w:t>(название темы)</w:t>
      </w:r>
    </w:p>
    <w:p w14:paraId="6DFB7B28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 xml:space="preserve">отвечает (не отвечает) требованиям, предъявляемым </w:t>
      </w:r>
      <w:proofErr w:type="gramStart"/>
      <w:r w:rsidRPr="00B776D0">
        <w:rPr>
          <w:sz w:val="28"/>
          <w:szCs w:val="24"/>
        </w:rPr>
        <w:t>к индивидуальному итоговому проекту</w:t>
      </w:r>
      <w:proofErr w:type="gramEnd"/>
      <w:r w:rsidRPr="00B776D0">
        <w:rPr>
          <w:sz w:val="28"/>
          <w:szCs w:val="24"/>
        </w:rPr>
        <w:t xml:space="preserve"> и рекомендуется (не может быть рекомендована) к защите.</w:t>
      </w:r>
    </w:p>
    <w:p w14:paraId="63B0A27E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</w:p>
    <w:p w14:paraId="0A56AA72" w14:textId="77777777" w:rsidR="00E3016D" w:rsidRPr="00B776D0" w:rsidRDefault="00E3016D" w:rsidP="00E3016D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 xml:space="preserve">Руководитель проектной работы </w:t>
      </w:r>
      <w:r w:rsidRPr="00B776D0">
        <w:rPr>
          <w:sz w:val="28"/>
          <w:szCs w:val="24"/>
        </w:rPr>
        <w:tab/>
        <w:t xml:space="preserve">   _________________             ___________________</w:t>
      </w:r>
    </w:p>
    <w:p w14:paraId="39D595C1" w14:textId="77777777" w:rsidR="0075541E" w:rsidRPr="00B776D0" w:rsidRDefault="00E3016D" w:rsidP="0075541E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ab/>
      </w:r>
      <w:r w:rsidRPr="00B776D0">
        <w:rPr>
          <w:sz w:val="28"/>
          <w:szCs w:val="24"/>
        </w:rPr>
        <w:tab/>
      </w:r>
      <w:r w:rsidRPr="00B776D0">
        <w:rPr>
          <w:sz w:val="28"/>
          <w:szCs w:val="24"/>
        </w:rPr>
        <w:tab/>
      </w:r>
      <w:r w:rsidRPr="00B776D0">
        <w:rPr>
          <w:sz w:val="28"/>
          <w:szCs w:val="24"/>
        </w:rPr>
        <w:tab/>
      </w:r>
      <w:r w:rsidRPr="00B776D0">
        <w:rPr>
          <w:sz w:val="28"/>
          <w:szCs w:val="24"/>
        </w:rPr>
        <w:tab/>
      </w:r>
      <w:r w:rsidRPr="00B776D0">
        <w:rPr>
          <w:sz w:val="28"/>
          <w:szCs w:val="24"/>
        </w:rPr>
        <w:tab/>
        <w:t xml:space="preserve">ФИО                                    </w:t>
      </w:r>
      <w:proofErr w:type="gramStart"/>
      <w:r w:rsidRPr="00B776D0">
        <w:rPr>
          <w:sz w:val="28"/>
          <w:szCs w:val="24"/>
        </w:rPr>
        <w:t xml:space="preserve">   (</w:t>
      </w:r>
      <w:proofErr w:type="gramEnd"/>
      <w:r w:rsidRPr="00B776D0">
        <w:rPr>
          <w:sz w:val="28"/>
          <w:szCs w:val="24"/>
        </w:rPr>
        <w:t>подпись)</w:t>
      </w:r>
    </w:p>
    <w:p w14:paraId="51DEEBBF" w14:textId="77777777" w:rsidR="00E3016D" w:rsidRPr="00B776D0" w:rsidRDefault="00BA26C9" w:rsidP="00BA26C9">
      <w:pPr>
        <w:pStyle w:val="20"/>
        <w:tabs>
          <w:tab w:val="left" w:pos="1497"/>
        </w:tabs>
        <w:spacing w:line="240" w:lineRule="auto"/>
        <w:jc w:val="both"/>
        <w:rPr>
          <w:sz w:val="28"/>
          <w:szCs w:val="24"/>
        </w:rPr>
      </w:pPr>
      <w:r w:rsidRPr="00B776D0">
        <w:rPr>
          <w:sz w:val="28"/>
          <w:szCs w:val="24"/>
        </w:rPr>
        <w:t>«_____» ______________ 20___ г.</w:t>
      </w:r>
    </w:p>
    <w:p w14:paraId="7006E808" w14:textId="77777777" w:rsidR="00E3016D" w:rsidRPr="00B776D0" w:rsidRDefault="00E3016D" w:rsidP="00E75A4B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jc w:val="left"/>
        <w:rPr>
          <w:sz w:val="28"/>
          <w:szCs w:val="24"/>
        </w:rPr>
        <w:sectPr w:rsidR="00E3016D" w:rsidRPr="00B776D0" w:rsidSect="003B2FCD">
          <w:pgSz w:w="11909" w:h="16840"/>
          <w:pgMar w:top="947" w:right="544" w:bottom="1418" w:left="1440" w:header="0" w:footer="6" w:gutter="0"/>
          <w:cols w:space="720"/>
          <w:noEndnote/>
          <w:docGrid w:linePitch="360"/>
        </w:sectPr>
      </w:pPr>
    </w:p>
    <w:p w14:paraId="6946EAC0" w14:textId="77777777" w:rsidR="002320FF" w:rsidRPr="00B776D0" w:rsidRDefault="002320FF" w:rsidP="002320F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14:paraId="7C8943A4" w14:textId="6BECE46A" w:rsidR="001F11A4" w:rsidRPr="00B776D0" w:rsidRDefault="002D6AF4" w:rsidP="002D6AF4">
      <w:pPr>
        <w:jc w:val="right"/>
        <w:rPr>
          <w:rFonts w:ascii="Times New Roman" w:hAnsi="Times New Roman" w:cs="Times New Roman"/>
          <w:sz w:val="28"/>
          <w:szCs w:val="24"/>
        </w:rPr>
      </w:pPr>
      <w:r w:rsidRPr="00B776D0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B776D0">
        <w:rPr>
          <w:rFonts w:ascii="Times New Roman" w:hAnsi="Times New Roman" w:cs="Times New Roman"/>
          <w:sz w:val="28"/>
          <w:szCs w:val="24"/>
        </w:rPr>
        <w:t>3</w:t>
      </w:r>
    </w:p>
    <w:p w14:paraId="38F4E41D" w14:textId="5D81A28F" w:rsidR="00D55BDE" w:rsidRDefault="00D55BDE" w:rsidP="00D55BD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76D0">
        <w:rPr>
          <w:rFonts w:ascii="Times New Roman" w:hAnsi="Times New Roman" w:cs="Times New Roman"/>
          <w:b/>
          <w:sz w:val="28"/>
          <w:szCs w:val="24"/>
        </w:rPr>
        <w:t>Критерии оценки содержательной части проекта</w:t>
      </w:r>
    </w:p>
    <w:p w14:paraId="514634F8" w14:textId="44E2DFCD" w:rsidR="00B13689" w:rsidRPr="00B776D0" w:rsidRDefault="00B13689" w:rsidP="00D55BD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(максимальный балл 30)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  <w:gridCol w:w="1099"/>
        <w:gridCol w:w="20"/>
      </w:tblGrid>
      <w:tr w:rsidR="00586546" w:rsidRPr="00B776D0" w14:paraId="606C348B" w14:textId="77777777" w:rsidTr="003B2FCD">
        <w:trPr>
          <w:trHeight w:val="26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FF7FD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ru-RU"/>
              </w:rPr>
            </w:pPr>
          </w:p>
          <w:p w14:paraId="1C397B61" w14:textId="77777777" w:rsidR="001F11A4" w:rsidRPr="00B776D0" w:rsidRDefault="001F11A4" w:rsidP="001F11A4">
            <w:pPr>
              <w:widowControl w:val="0"/>
              <w:numPr>
                <w:ilvl w:val="0"/>
                <w:numId w:val="10"/>
              </w:numPr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bidi="ru-RU"/>
              </w:rPr>
              <w:t>Способность к самостоятельному приобретению знаний и решению проблем</w:t>
            </w:r>
          </w:p>
          <w:p w14:paraId="643F033D" w14:textId="77777777" w:rsidR="001F11A4" w:rsidRPr="00B776D0" w:rsidRDefault="001F11A4" w:rsidP="001F11A4">
            <w:pPr>
              <w:widowControl w:val="0"/>
              <w:spacing w:after="0" w:line="230" w:lineRule="exact"/>
              <w:ind w:left="7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6546" w:rsidRPr="00B776D0" w14:paraId="57036D9D" w14:textId="77777777" w:rsidTr="003B2FCD">
        <w:trPr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89C3A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5AFE2DD7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1.1.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Поиск, отбор и адекватное использование информации</w:t>
            </w:r>
          </w:p>
          <w:p w14:paraId="643189F7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6A20B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</w:tc>
      </w:tr>
      <w:tr w:rsidR="00586546" w:rsidRPr="00B776D0" w14:paraId="2181E250" w14:textId="77777777" w:rsidTr="003B2FCD">
        <w:trPr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11646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Работа содержит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незначительный объем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подходящей информации из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ограниченного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числа однотипных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04709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05B8D6ED" w14:textId="77777777" w:rsidTr="003B2FCD">
        <w:trPr>
          <w:trHeight w:val="49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3D9D4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Работа содержит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достаточный объем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подходящей информации из однотипных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8476B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73BB8990" w14:textId="77777777" w:rsidTr="003B2FCD">
        <w:trPr>
          <w:trHeight w:val="2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9E9BD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Работа содержит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достаточно полную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информацию из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разнообразных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8AE82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  <w:tr w:rsidR="00586546" w:rsidRPr="00B776D0" w14:paraId="5F8BFFE9" w14:textId="77777777" w:rsidTr="003B2FCD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95F6E" w14:textId="77777777" w:rsidR="001F11A4" w:rsidRPr="00B776D0" w:rsidRDefault="001F11A4" w:rsidP="001F11A4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1.2.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Постановка проблемы</w:t>
            </w:r>
          </w:p>
          <w:p w14:paraId="22EF048F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EB6B1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  <w:p w14:paraId="6C038ED9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</w:tc>
      </w:tr>
      <w:tr w:rsidR="00586546" w:rsidRPr="00B776D0" w14:paraId="6212C4AC" w14:textId="77777777" w:rsidTr="003B2FCD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568D6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Проблема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сформулирована,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но гипотеза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отсутствует. План действий фрагментарный</w:t>
            </w:r>
          </w:p>
          <w:p w14:paraId="33F38F64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0CB44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39306623" w14:textId="77777777" w:rsidTr="003B2FCD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FD394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Проблема сформулирована,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обоснована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не полный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4871E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3C5BDCC8" w14:textId="77777777" w:rsidTr="003B2FCD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B1732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Проблема сформулирована,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обоснована,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5A1C5" w14:textId="77777777" w:rsidR="001F11A4" w:rsidRPr="00B776D0" w:rsidRDefault="001F11A4" w:rsidP="001F11A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  <w:tr w:rsidR="00586546" w:rsidRPr="00B776D0" w14:paraId="54F2AFD1" w14:textId="77777777" w:rsidTr="003B2FCD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1B2CF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2CA573FC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1.3.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Актуальность и значимость темы проекта</w:t>
            </w:r>
          </w:p>
          <w:p w14:paraId="625F5AA5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54C72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</w:tc>
      </w:tr>
      <w:tr w:rsidR="00586546" w:rsidRPr="00B776D0" w14:paraId="060708DD" w14:textId="77777777" w:rsidTr="003B2FCD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FCF3F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Актуальность темы проекта и её значимость для ученика обозначены фрагментарно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на уровне утверждений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E9A6C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Lucida Sans Unicode" w:eastAsia="Lucida Sans Unicode" w:hAnsi="Lucida Sans Unicode" w:cs="Lucida Sans Unicode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0A400A2D" w14:textId="77777777" w:rsidTr="003B2FCD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BC1DA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приведены основания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8B18C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42B05C6E" w14:textId="77777777" w:rsidTr="003B2FCD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30A4E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поселка.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F47C0" w14:textId="77777777" w:rsidR="001F11A4" w:rsidRPr="00B776D0" w:rsidRDefault="001F11A4" w:rsidP="001F11A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  <w:tr w:rsidR="00586546" w:rsidRPr="00B776D0" w14:paraId="028A6050" w14:textId="77777777" w:rsidTr="003B2FCD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6ACF9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00B68B1A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1.4.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Анализ хода работы, выводы и перспективы</w:t>
            </w:r>
          </w:p>
          <w:p w14:paraId="7603123A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F2B3B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</w:tc>
      </w:tr>
      <w:tr w:rsidR="00586546" w:rsidRPr="00B776D0" w14:paraId="135B0942" w14:textId="77777777" w:rsidTr="003B2FCD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D8381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Анализ заменен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кратким описанием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хода и порядка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AA64F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Lucida Sans Unicode" w:eastAsia="Lucida Sans Unicode" w:hAnsi="Lucida Sans Unicode" w:cs="Lucida Sans Unicode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692ED14A" w14:textId="77777777" w:rsidTr="003B2FCD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ED350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Представлен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развернутый обзор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D6F97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51B53CBB" w14:textId="77777777" w:rsidTr="003B2FCD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FF121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Представлен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исчерпывающий анализ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ситуаций, складывавшихся в ходе работы, сделаны необходимые выводы, намечены перспективы работы</w:t>
            </w:r>
          </w:p>
          <w:p w14:paraId="18725263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F59CE" w14:textId="77777777" w:rsidR="001F11A4" w:rsidRPr="00B776D0" w:rsidRDefault="001F11A4" w:rsidP="001F11A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  <w:tr w:rsidR="00586546" w:rsidRPr="00B776D0" w14:paraId="5217A2C7" w14:textId="77777777" w:rsidTr="003B2FCD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7A661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41E6A5EA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1.5.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Личная заинтересованность автора, творческий подход к работе</w:t>
            </w:r>
          </w:p>
          <w:p w14:paraId="4877D135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1B7DE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</w:tc>
      </w:tr>
      <w:tr w:rsidR="00586546" w:rsidRPr="00B776D0" w14:paraId="578ABC42" w14:textId="77777777" w:rsidTr="003B2FCD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C920B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Работа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шаблонная.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Автор проявил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незначительный интерес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BA377" w14:textId="77777777" w:rsidR="001F11A4" w:rsidRPr="00B776D0" w:rsidRDefault="00A071AD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5820F8CF" w14:textId="77777777" w:rsidTr="003B2FCD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51A61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Работа самостоятельная, демонстрирующая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серьезную заинтересованность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автора, предпринята попытка представить личный взгляд на тему проекта, применены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элементы творчества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1AC04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6040B4D2" w14:textId="77777777" w:rsidTr="003B2FCD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5FFE2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Работа отличается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творческим подходом,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собственным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оригинальным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отношением автора к идее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63D0C" w14:textId="77777777" w:rsidR="001F11A4" w:rsidRPr="00B776D0" w:rsidRDefault="001F11A4" w:rsidP="001F11A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  <w:tr w:rsidR="00586546" w:rsidRPr="00B776D0" w14:paraId="4C933C3A" w14:textId="77777777" w:rsidTr="003B2FCD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5D6B9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36EB4967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1.6.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Полезность и востребованность продукта</w:t>
            </w:r>
          </w:p>
          <w:p w14:paraId="7B6BD838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52DA72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</w:tc>
      </w:tr>
      <w:tr w:rsidR="00586546" w:rsidRPr="00B776D0" w14:paraId="4D31DCC1" w14:textId="77777777" w:rsidTr="003B2FCD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A5DCD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Проектный продукт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полезен после доработки, круг лиц,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которыми он может быть востребован,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указан неявно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D6E6B" w14:textId="77777777" w:rsidR="001F11A4" w:rsidRPr="00B776D0" w:rsidRDefault="001F11A4" w:rsidP="001F11A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218F921B" w14:textId="77777777" w:rsidTr="003B2FCD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EC8CF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Проектный продукт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полезен, круг лиц,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которыми он может быть востребован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A67DE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4AB39A5C" w14:textId="77777777" w:rsidTr="003B2FCD">
        <w:trPr>
          <w:gridAfter w:val="1"/>
          <w:wAfter w:w="20" w:type="dxa"/>
          <w:trHeight w:val="102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4E336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Продукт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полезен. Указан круг лиц,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которыми он будет востребован. Сформулированы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рекомендации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по использованию полученного продукта, спланированы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действия по его продвижению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D5A72" w14:textId="77777777" w:rsidR="001F11A4" w:rsidRPr="00B776D0" w:rsidRDefault="001F11A4" w:rsidP="001F11A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  <w:tr w:rsidR="00586546" w:rsidRPr="00B776D0" w14:paraId="61AEB5D1" w14:textId="77777777" w:rsidTr="003B2FCD">
        <w:trPr>
          <w:gridAfter w:val="1"/>
          <w:wAfter w:w="20" w:type="dxa"/>
          <w:trHeight w:val="1022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5982E" w14:textId="77777777" w:rsidR="001F11A4" w:rsidRPr="00B776D0" w:rsidRDefault="001F11A4" w:rsidP="00A61F5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bidi="ru-RU"/>
              </w:rPr>
              <w:t>2. Сформированность предметных знаний и способов действий</w:t>
            </w:r>
          </w:p>
          <w:p w14:paraId="0E1C17F9" w14:textId="77777777" w:rsidR="001F11A4" w:rsidRPr="00B776D0" w:rsidRDefault="001F11A4" w:rsidP="001F11A4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ru-RU"/>
              </w:rPr>
            </w:pPr>
          </w:p>
          <w:p w14:paraId="66D05737" w14:textId="77777777" w:rsidR="001F11A4" w:rsidRPr="00B776D0" w:rsidRDefault="001F11A4" w:rsidP="001F11A4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586546" w:rsidRPr="00B776D0" w14:paraId="218804CE" w14:textId="77777777" w:rsidTr="003B2FCD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1EECB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41B28962" w14:textId="77777777" w:rsidR="001F11A4" w:rsidRPr="00B776D0" w:rsidRDefault="001F11A4" w:rsidP="00A61F5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2.1.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Соответствие выбранных способов работы цели и содержанию проекта</w:t>
            </w:r>
          </w:p>
          <w:p w14:paraId="794D51CF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870E8" w14:textId="77777777" w:rsidR="001F11A4" w:rsidRPr="00B776D0" w:rsidRDefault="001F11A4" w:rsidP="00A61F5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  <w:p w14:paraId="44202DC0" w14:textId="77777777" w:rsidR="00A61F55" w:rsidRPr="00B776D0" w:rsidRDefault="00A61F55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86546" w:rsidRPr="00B776D0" w14:paraId="4A171F9A" w14:textId="77777777" w:rsidTr="003B2FCD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D1572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Часть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используемых способов работы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не соответствует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теме и цели проекта, цели могут быть до конца не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CA29D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Lucida Sans Unicode" w:eastAsia="Lucida Sans Unicode" w:hAnsi="Lucida Sans Unicode" w:cs="Lucida Sans Unicode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44BE583E" w14:textId="77777777" w:rsidTr="003B2FCD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4241E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Использованные способы работы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соответствуют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теме и цели проекта, но являются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недостаточными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A968D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6018E019" w14:textId="77777777" w:rsidTr="003B2FCD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C2521" w14:textId="77777777" w:rsidR="001F11A4" w:rsidRPr="00B776D0" w:rsidRDefault="001F11A4" w:rsidP="001F11A4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Способы работы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достаточны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и использованы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уместно и эффективно, цели проекта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93E53" w14:textId="77777777" w:rsidR="001F11A4" w:rsidRPr="00B776D0" w:rsidRDefault="001F11A4" w:rsidP="001F11A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  <w:tr w:rsidR="00586546" w:rsidRPr="00B776D0" w14:paraId="1B55B995" w14:textId="77777777" w:rsidTr="003B2FCD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A1924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5C834FCB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34991728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2.2.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Глубина раскрытия темы проекта</w:t>
            </w:r>
          </w:p>
          <w:p w14:paraId="701A2F65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93C0A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  <w:p w14:paraId="0CA11956" w14:textId="77777777" w:rsidR="001F11A4" w:rsidRPr="00B776D0" w:rsidRDefault="001F11A4" w:rsidP="00A61F5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</w:tc>
      </w:tr>
      <w:tr w:rsidR="00586546" w:rsidRPr="00B776D0" w14:paraId="57CF4BB4" w14:textId="77777777" w:rsidTr="003B2FCD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D4B97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Тема проекта раскрыта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фрагментарно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9BE1D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Lucida Sans Unicode" w:eastAsia="Lucida Sans Unicode" w:hAnsi="Lucida Sans Unicode" w:cs="Lucida Sans Unicode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299393AE" w14:textId="77777777" w:rsidTr="003B2FCD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82B41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Тема проекта раскрыта, автор показал знание темы в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рамках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047E9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3A0D7461" w14:textId="77777777" w:rsidTr="003B2FCD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5527B" w14:textId="77777777" w:rsidR="001F11A4" w:rsidRPr="00B776D0" w:rsidRDefault="001F11A4" w:rsidP="001F11A4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Тема проекта раскрыта исчерпывающе, автор продемонстрировал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глубокие знания, выходящие за рамки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9EB1D" w14:textId="77777777" w:rsidR="001F11A4" w:rsidRPr="00B776D0" w:rsidRDefault="001F11A4" w:rsidP="001F11A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  <w:tr w:rsidR="00586546" w:rsidRPr="00B776D0" w14:paraId="4F56E616" w14:textId="77777777" w:rsidTr="003B2FCD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67399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10FD7D91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2.3.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Качество проектного продукта</w:t>
            </w:r>
          </w:p>
          <w:p w14:paraId="67C6D401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00A45" w14:textId="77777777" w:rsidR="001F11A4" w:rsidRPr="00B776D0" w:rsidRDefault="001F11A4" w:rsidP="00A61F5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</w:tc>
      </w:tr>
      <w:tr w:rsidR="00586546" w:rsidRPr="00B776D0" w14:paraId="392CCE0A" w14:textId="77777777" w:rsidTr="003B2FCD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5BED8" w14:textId="77777777" w:rsidR="001F11A4" w:rsidRPr="00B776D0" w:rsidRDefault="001F11A4" w:rsidP="001F11A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Проектный продукт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не соответствует большинству требований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7510A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Lucida Sans Unicode" w:eastAsia="Lucida Sans Unicode" w:hAnsi="Lucida Sans Unicode" w:cs="Lucida Sans Unicode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7DF24870" w14:textId="77777777" w:rsidTr="003B2FCD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93492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Продукт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не полностью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соответствует требованиям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27DD6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3A8189AA" w14:textId="77777777" w:rsidTr="003B2FCD">
        <w:trPr>
          <w:gridAfter w:val="1"/>
          <w:wAfter w:w="20" w:type="dxa"/>
          <w:trHeight w:val="54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D1FEC0" w14:textId="77777777" w:rsidR="001F11A4" w:rsidRPr="00B776D0" w:rsidRDefault="001F11A4" w:rsidP="001F11A4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6F493" w14:textId="77777777" w:rsidR="001F11A4" w:rsidRPr="00B776D0" w:rsidRDefault="001F11A4" w:rsidP="001F11A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  <w:tr w:rsidR="00586546" w:rsidRPr="00B776D0" w14:paraId="1E7FAB2A" w14:textId="77777777" w:rsidTr="003B2FCD">
        <w:trPr>
          <w:gridAfter w:val="1"/>
          <w:wAfter w:w="20" w:type="dxa"/>
          <w:trHeight w:val="218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B0591" w14:textId="77777777" w:rsidR="001F11A4" w:rsidRPr="00B776D0" w:rsidRDefault="001F11A4" w:rsidP="00A61F55">
            <w:pPr>
              <w:widowControl w:val="0"/>
              <w:shd w:val="clear" w:color="auto" w:fill="FFFFFF"/>
              <w:spacing w:after="0" w:line="245" w:lineRule="exact"/>
              <w:ind w:hanging="500"/>
              <w:jc w:val="center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bidi="ru-RU"/>
              </w:rPr>
            </w:pPr>
          </w:p>
          <w:p w14:paraId="6E61581A" w14:textId="77777777" w:rsidR="001F11A4" w:rsidRPr="00B776D0" w:rsidRDefault="001F11A4" w:rsidP="00A61F55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bidi="ru-RU"/>
              </w:rPr>
              <w:t>Сформированность регулятивных действий</w:t>
            </w:r>
          </w:p>
          <w:p w14:paraId="277DC1C7" w14:textId="77777777" w:rsidR="001F11A4" w:rsidRPr="00B776D0" w:rsidRDefault="001F11A4" w:rsidP="001F11A4">
            <w:pPr>
              <w:widowControl w:val="0"/>
              <w:shd w:val="clear" w:color="auto" w:fill="FFFFFF"/>
              <w:spacing w:after="0" w:line="200" w:lineRule="exact"/>
              <w:ind w:hanging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586546" w:rsidRPr="00B776D0" w14:paraId="28B196FB" w14:textId="77777777" w:rsidTr="003B2FCD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622C1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bidi="ru-RU"/>
              </w:rPr>
            </w:pPr>
          </w:p>
          <w:p w14:paraId="0C001E4F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B776D0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Критерий 3.1.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Соответствие требованиям оформления письменной части</w:t>
            </w:r>
          </w:p>
          <w:p w14:paraId="7B976828" w14:textId="77777777" w:rsidR="001F11A4" w:rsidRPr="00B776D0" w:rsidRDefault="001F11A4" w:rsidP="001F11A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3ADDB" w14:textId="77777777" w:rsidR="001F11A4" w:rsidRPr="00B776D0" w:rsidRDefault="001F11A4" w:rsidP="00A61F5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Балл</w:t>
            </w:r>
          </w:p>
        </w:tc>
      </w:tr>
      <w:tr w:rsidR="00586546" w:rsidRPr="00B776D0" w14:paraId="595A9DC5" w14:textId="77777777" w:rsidTr="003B2FCD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9EEBB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Предприняты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попытки оформить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843B6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</w:tr>
      <w:tr w:rsidR="00586546" w:rsidRPr="00B776D0" w14:paraId="6480A94F" w14:textId="77777777" w:rsidTr="003B2FCD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363C4" w14:textId="77777777" w:rsidR="001F11A4" w:rsidRPr="00B776D0" w:rsidRDefault="001F11A4" w:rsidP="001F11A4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Письменная часть работы оформлена с опорой на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установленные правилами</w:t>
            </w:r>
            <w:r w:rsidRPr="00B7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6F778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586546" w:rsidRPr="00B776D0" w14:paraId="324232FA" w14:textId="77777777" w:rsidTr="003B2FCD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C1923" w14:textId="77777777" w:rsidR="001F11A4" w:rsidRPr="00B776D0" w:rsidRDefault="001F11A4" w:rsidP="001F11A4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Работа отличается четким и грамотным оформлением </w:t>
            </w:r>
            <w:r w:rsidRPr="00B776D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в точном соответствии с установленными правилами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D1A9A" w14:textId="77777777" w:rsidR="001F11A4" w:rsidRPr="00B776D0" w:rsidRDefault="001F11A4" w:rsidP="001F11A4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76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</w:tr>
    </w:tbl>
    <w:p w14:paraId="0A0AA840" w14:textId="77777777" w:rsidR="00A61F55" w:rsidRPr="00B776D0" w:rsidRDefault="00A61F55">
      <w:pPr>
        <w:rPr>
          <w:rFonts w:ascii="Times New Roman" w:hAnsi="Times New Roman" w:cs="Times New Roman"/>
          <w:sz w:val="24"/>
          <w:szCs w:val="24"/>
        </w:rPr>
      </w:pPr>
    </w:p>
    <w:p w14:paraId="55E54D1B" w14:textId="63569D7C" w:rsidR="002D6AF4" w:rsidRDefault="002D6AF4" w:rsidP="002D6AF4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0CE4957C" w14:textId="77777777" w:rsidR="00C95B9E" w:rsidRPr="00586546" w:rsidRDefault="00C95B9E" w:rsidP="002D6AF4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58CBE4F1" w14:textId="3CBA4398" w:rsidR="00A61F55" w:rsidRPr="00B13689" w:rsidRDefault="002D6AF4" w:rsidP="002D6AF4">
      <w:pPr>
        <w:jc w:val="right"/>
        <w:rPr>
          <w:rFonts w:ascii="Times New Roman" w:hAnsi="Times New Roman" w:cs="Times New Roman"/>
          <w:sz w:val="28"/>
          <w:szCs w:val="24"/>
        </w:rPr>
      </w:pPr>
      <w:bookmarkStart w:id="3" w:name="_Hlk224123724"/>
      <w:r w:rsidRPr="00B13689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B13689" w:rsidRPr="00B13689">
        <w:rPr>
          <w:rFonts w:ascii="Times New Roman" w:hAnsi="Times New Roman" w:cs="Times New Roman"/>
          <w:sz w:val="28"/>
          <w:szCs w:val="24"/>
        </w:rPr>
        <w:t>4</w:t>
      </w:r>
    </w:p>
    <w:p w14:paraId="211ACD1E" w14:textId="03364241" w:rsidR="00D55BDE" w:rsidRDefault="00D55BDE" w:rsidP="00D55BD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3689">
        <w:rPr>
          <w:rFonts w:ascii="Times New Roman" w:hAnsi="Times New Roman" w:cs="Times New Roman"/>
          <w:b/>
          <w:sz w:val="28"/>
          <w:szCs w:val="24"/>
        </w:rPr>
        <w:t xml:space="preserve">Критерии оценки </w:t>
      </w:r>
      <w:proofErr w:type="gramStart"/>
      <w:r w:rsidRPr="00B13689">
        <w:rPr>
          <w:rFonts w:ascii="Times New Roman" w:hAnsi="Times New Roman" w:cs="Times New Roman"/>
          <w:b/>
          <w:sz w:val="28"/>
          <w:szCs w:val="24"/>
        </w:rPr>
        <w:t>защиты  проекта</w:t>
      </w:r>
      <w:proofErr w:type="gramEnd"/>
    </w:p>
    <w:p w14:paraId="53986219" w14:textId="4EB09383" w:rsidR="00B13689" w:rsidRPr="00B13689" w:rsidRDefault="00B13689" w:rsidP="00D55BD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(максимальный балл 10)</w:t>
      </w: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7208"/>
      </w:tblGrid>
      <w:tr w:rsidR="00586546" w:rsidRPr="00B13689" w14:paraId="05FCF0D4" w14:textId="77777777" w:rsidTr="00E75A4B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BAA07" w14:textId="77777777" w:rsidR="00DD25CB" w:rsidRPr="00B13689" w:rsidRDefault="00DD25CB" w:rsidP="003B2FCD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695E0" w14:textId="77777777" w:rsidR="00DD25CB" w:rsidRPr="00B13689" w:rsidRDefault="00DD25CB" w:rsidP="003B2FCD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Критерий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8938" w14:textId="77777777" w:rsidR="00DD25CB" w:rsidRPr="00B13689" w:rsidRDefault="00DD25CB" w:rsidP="003B2FCD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Оценка (в баллах)</w:t>
            </w:r>
          </w:p>
        </w:tc>
      </w:tr>
      <w:tr w:rsidR="00586546" w:rsidRPr="00B13689" w14:paraId="28488084" w14:textId="77777777" w:rsidTr="00E75A4B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FB36E" w14:textId="77777777" w:rsidR="00DD25CB" w:rsidRPr="00B13689" w:rsidRDefault="00DD25CB" w:rsidP="003B2FCD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36891" w14:textId="77777777" w:rsidR="00DD25CB" w:rsidRPr="00B13689" w:rsidRDefault="00DD25CB" w:rsidP="003B2FCD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Качество доклада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F41D7" w14:textId="77777777" w:rsidR="00DD25CB" w:rsidRPr="00B13689" w:rsidRDefault="00DD25CB" w:rsidP="00E3016D">
            <w:pPr>
              <w:pStyle w:val="aa"/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1 - доклад зачитывается</w:t>
            </w:r>
          </w:p>
          <w:p w14:paraId="5D9DB3AA" w14:textId="77777777" w:rsidR="00DD25CB" w:rsidRPr="00B13689" w:rsidRDefault="00DD25CB" w:rsidP="00E3016D">
            <w:pPr>
              <w:pStyle w:val="aa"/>
              <w:spacing w:before="0" w:after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B13689">
              <w:rPr>
                <w:bCs/>
                <w:sz w:val="24"/>
                <w:szCs w:val="24"/>
              </w:rPr>
              <w:t>2  -</w:t>
            </w:r>
            <w:proofErr w:type="gramEnd"/>
            <w:r w:rsidRPr="00B13689">
              <w:rPr>
                <w:bCs/>
                <w:sz w:val="24"/>
                <w:szCs w:val="24"/>
              </w:rPr>
              <w:t xml:space="preserve"> доклад пересказывается, но не объяснена суть работы</w:t>
            </w:r>
          </w:p>
          <w:p w14:paraId="06026371" w14:textId="77777777" w:rsidR="00DD25CB" w:rsidRPr="00B13689" w:rsidRDefault="00DD25CB" w:rsidP="00E3016D">
            <w:pPr>
              <w:pStyle w:val="aa"/>
              <w:spacing w:before="0" w:after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B13689">
              <w:rPr>
                <w:bCs/>
                <w:sz w:val="24"/>
                <w:szCs w:val="24"/>
              </w:rPr>
              <w:t>3  -</w:t>
            </w:r>
            <w:proofErr w:type="gramEnd"/>
            <w:r w:rsidRPr="00B13689">
              <w:rPr>
                <w:bCs/>
                <w:sz w:val="24"/>
                <w:szCs w:val="24"/>
              </w:rPr>
              <w:t xml:space="preserve"> доклад пересказывается, суть работы объяснена</w:t>
            </w:r>
          </w:p>
          <w:p w14:paraId="342C731A" w14:textId="44BDA23F" w:rsidR="00DD25CB" w:rsidRPr="00B13689" w:rsidRDefault="00DD25CB" w:rsidP="00E3016D">
            <w:pPr>
              <w:pStyle w:val="aa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4 - кроме хорошего доклада, владение иллюстративным материал</w:t>
            </w:r>
            <w:r w:rsidR="00B13689" w:rsidRPr="00B13689">
              <w:rPr>
                <w:bCs/>
                <w:sz w:val="24"/>
                <w:szCs w:val="24"/>
              </w:rPr>
              <w:t>а</w:t>
            </w:r>
          </w:p>
        </w:tc>
      </w:tr>
      <w:tr w:rsidR="00586546" w:rsidRPr="00B13689" w14:paraId="3754C689" w14:textId="77777777" w:rsidTr="00E75A4B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771A27" w14:textId="77777777" w:rsidR="00DD25CB" w:rsidRPr="00B13689" w:rsidRDefault="00DD25CB" w:rsidP="003B2FCD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3079B" w14:textId="77777777" w:rsidR="00DD25CB" w:rsidRPr="00B13689" w:rsidRDefault="00E3016D" w:rsidP="00E3016D">
            <w:pPr>
              <w:pStyle w:val="aa"/>
              <w:snapToGrid w:val="0"/>
              <w:spacing w:before="0" w:after="0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 xml:space="preserve">Качество   </w:t>
            </w:r>
            <w:r w:rsidR="00DD25CB" w:rsidRPr="00B13689">
              <w:rPr>
                <w:bCs/>
                <w:sz w:val="24"/>
                <w:szCs w:val="24"/>
              </w:rPr>
              <w:t>ответов   на вопросы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C36A" w14:textId="77777777" w:rsidR="00DD25CB" w:rsidRPr="00B13689" w:rsidRDefault="00E3016D" w:rsidP="00E3016D">
            <w:pPr>
              <w:pStyle w:val="aa"/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 xml:space="preserve">1 </w:t>
            </w:r>
            <w:r w:rsidR="00DD25CB" w:rsidRPr="00B13689">
              <w:rPr>
                <w:bCs/>
                <w:sz w:val="24"/>
                <w:szCs w:val="24"/>
              </w:rPr>
              <w:t xml:space="preserve">- нет четкости ответов на большинство вопросов. </w:t>
            </w:r>
            <w:r w:rsidR="00DD25CB" w:rsidRPr="00B13689">
              <w:rPr>
                <w:rStyle w:val="210pt"/>
                <w:color w:val="auto"/>
                <w:sz w:val="24"/>
                <w:szCs w:val="24"/>
              </w:rPr>
              <w:t>Ответы на поставленные вопросы однословные, неуверенные. Автор не может защищать свою точку зрения</w:t>
            </w:r>
          </w:p>
          <w:p w14:paraId="78D0937E" w14:textId="77777777" w:rsidR="00DD25CB" w:rsidRPr="00B13689" w:rsidRDefault="00DD25CB" w:rsidP="00E3016D">
            <w:pPr>
              <w:pStyle w:val="aa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2 - ответы на большинство вопросов.</w:t>
            </w:r>
            <w:r w:rsidRPr="00B13689">
              <w:rPr>
                <w:rStyle w:val="210pt"/>
                <w:color w:val="auto"/>
                <w:sz w:val="24"/>
                <w:szCs w:val="24"/>
              </w:rPr>
              <w:t xml:space="preserve"> Автор уверенно отвечает на поставленные вопросы, но не до конца обосновывает свою точку зрения</w:t>
            </w:r>
          </w:p>
          <w:p w14:paraId="74B74EBE" w14:textId="77777777" w:rsidR="00DD25CB" w:rsidRPr="00B13689" w:rsidRDefault="00DD25CB" w:rsidP="00E3016D">
            <w:pPr>
              <w:pStyle w:val="aa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3 - ответы на все вопросы убедительно, аргументировано.</w:t>
            </w:r>
            <w:r w:rsidRPr="00B13689">
              <w:rPr>
                <w:rStyle w:val="210pt"/>
                <w:color w:val="auto"/>
                <w:sz w:val="24"/>
                <w:szCs w:val="24"/>
              </w:rPr>
              <w:t xml:space="preserve">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</w:tr>
      <w:tr w:rsidR="00B13689" w:rsidRPr="00B13689" w14:paraId="13C5E555" w14:textId="77777777" w:rsidTr="00435F28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3914D" w14:textId="367DE551" w:rsidR="00B13689" w:rsidRPr="00B13689" w:rsidRDefault="00B13689" w:rsidP="00B1368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B1368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4A026C" w14:textId="04570359" w:rsidR="00B13689" w:rsidRPr="00B13689" w:rsidRDefault="00B13689" w:rsidP="00B13689">
            <w:pPr>
              <w:pStyle w:val="aa"/>
              <w:snapToGrid w:val="0"/>
              <w:spacing w:before="0" w:after="0"/>
              <w:rPr>
                <w:bCs/>
                <w:sz w:val="24"/>
                <w:szCs w:val="24"/>
              </w:rPr>
            </w:pPr>
            <w:r w:rsidRPr="00B13689">
              <w:rPr>
                <w:rStyle w:val="2115pt"/>
                <w:b w:val="0"/>
                <w:color w:val="auto"/>
                <w:sz w:val="24"/>
                <w:szCs w:val="24"/>
              </w:rPr>
              <w:t>Соблюдение регламента защиты (не более 10 мин.) и степень воздействия на аудиторию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1D7A2D" w14:textId="77777777" w:rsidR="00B13689" w:rsidRPr="00B13689" w:rsidRDefault="00B13689" w:rsidP="00B1368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color w:val="auto"/>
                <w:sz w:val="24"/>
                <w:szCs w:val="24"/>
              </w:rPr>
            </w:pPr>
            <w:r w:rsidRPr="00B13689">
              <w:rPr>
                <w:rStyle w:val="210pt"/>
                <w:color w:val="auto"/>
                <w:sz w:val="24"/>
                <w:szCs w:val="24"/>
              </w:rPr>
              <w:t xml:space="preserve">1 - материал изложен с учетом регламента, однако автору </w:t>
            </w:r>
            <w:r w:rsidRPr="00B13689">
              <w:rPr>
                <w:rStyle w:val="2115pt"/>
                <w:b w:val="0"/>
                <w:color w:val="auto"/>
                <w:sz w:val="24"/>
                <w:szCs w:val="24"/>
              </w:rPr>
              <w:t xml:space="preserve">не удалось заинтересовать </w:t>
            </w:r>
            <w:r w:rsidRPr="00B13689">
              <w:rPr>
                <w:rStyle w:val="210pt"/>
                <w:color w:val="auto"/>
                <w:sz w:val="24"/>
                <w:szCs w:val="24"/>
              </w:rPr>
              <w:t>аудиторию</w:t>
            </w:r>
          </w:p>
          <w:p w14:paraId="5BE4DC79" w14:textId="77777777" w:rsidR="00B13689" w:rsidRPr="00B13689" w:rsidRDefault="00B13689" w:rsidP="00B1368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color w:val="auto"/>
                <w:sz w:val="24"/>
                <w:szCs w:val="24"/>
              </w:rPr>
            </w:pPr>
            <w:r w:rsidRPr="00B13689">
              <w:rPr>
                <w:rStyle w:val="210pt"/>
                <w:color w:val="auto"/>
                <w:sz w:val="24"/>
                <w:szCs w:val="24"/>
              </w:rPr>
              <w:t xml:space="preserve">2 - автору удалось вызвать интерес аудитории, но он </w:t>
            </w:r>
            <w:r w:rsidRPr="00B13689">
              <w:rPr>
                <w:rStyle w:val="2115pt"/>
                <w:b w:val="0"/>
                <w:color w:val="auto"/>
                <w:sz w:val="24"/>
                <w:szCs w:val="24"/>
              </w:rPr>
              <w:t xml:space="preserve">вышел за рамки </w:t>
            </w:r>
            <w:r w:rsidRPr="00B13689">
              <w:rPr>
                <w:rStyle w:val="210pt"/>
                <w:color w:val="auto"/>
                <w:sz w:val="24"/>
                <w:szCs w:val="24"/>
              </w:rPr>
              <w:t>регламента</w:t>
            </w:r>
          </w:p>
          <w:p w14:paraId="75EAFCC6" w14:textId="77777777" w:rsidR="00B13689" w:rsidRPr="00B13689" w:rsidRDefault="00B13689" w:rsidP="00B1368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color w:val="auto"/>
                <w:sz w:val="24"/>
                <w:szCs w:val="24"/>
              </w:rPr>
            </w:pPr>
            <w:r w:rsidRPr="00B13689">
              <w:rPr>
                <w:rStyle w:val="210pt"/>
                <w:color w:val="auto"/>
                <w:sz w:val="24"/>
                <w:szCs w:val="24"/>
              </w:rPr>
              <w:t xml:space="preserve">3 - автору удалось вызвать интерес </w:t>
            </w:r>
            <w:r w:rsidRPr="00B13689">
              <w:rPr>
                <w:rStyle w:val="2115pt"/>
                <w:b w:val="0"/>
                <w:color w:val="auto"/>
                <w:sz w:val="24"/>
                <w:szCs w:val="24"/>
              </w:rPr>
              <w:t>аудитории и уложиться в регламент</w:t>
            </w:r>
          </w:p>
          <w:p w14:paraId="6D4BE610" w14:textId="77777777" w:rsidR="00B13689" w:rsidRPr="00B13689" w:rsidRDefault="00B13689" w:rsidP="00B13689">
            <w:pPr>
              <w:pStyle w:val="aa"/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</w:p>
        </w:tc>
      </w:tr>
      <w:bookmarkEnd w:id="3"/>
    </w:tbl>
    <w:p w14:paraId="179DEED4" w14:textId="20E00499" w:rsidR="000E1D7C" w:rsidRDefault="000E1D7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D1D234B" w14:textId="71DFD98C" w:rsidR="000E1D7C" w:rsidRDefault="000E1D7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82FF1AE" w14:textId="1214E23F" w:rsidR="000E1D7C" w:rsidRPr="00FC6985" w:rsidRDefault="000E1D7C" w:rsidP="00FC69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6985">
        <w:rPr>
          <w:rFonts w:ascii="Times New Roman" w:hAnsi="Times New Roman" w:cs="Times New Roman"/>
          <w:sz w:val="28"/>
          <w:szCs w:val="28"/>
        </w:rPr>
        <w:t>Критерии оценки презентации   проекта</w:t>
      </w:r>
    </w:p>
    <w:p w14:paraId="5FED185C" w14:textId="025769CB" w:rsidR="000E1D7C" w:rsidRPr="00FC6985" w:rsidRDefault="000E1D7C" w:rsidP="000E1D7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6985">
        <w:rPr>
          <w:rFonts w:ascii="Times New Roman" w:hAnsi="Times New Roman" w:cs="Times New Roman"/>
          <w:sz w:val="28"/>
          <w:szCs w:val="28"/>
        </w:rPr>
        <w:t>(максимальный балл 10)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769"/>
        <w:gridCol w:w="2541"/>
        <w:gridCol w:w="7038"/>
      </w:tblGrid>
      <w:tr w:rsidR="00FC6985" w:rsidRPr="00FC6985" w14:paraId="3BE274F7" w14:textId="77777777" w:rsidTr="00FC6985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9BEBA" w14:textId="1BA72FB3" w:rsidR="000E1D7C" w:rsidRPr="00FC6985" w:rsidRDefault="000E1D7C" w:rsidP="000E1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85">
              <w:rPr>
                <w:rFonts w:ascii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6B093" w14:textId="77DDA5CA" w:rsidR="000E1D7C" w:rsidRPr="00FC6985" w:rsidRDefault="000E1D7C" w:rsidP="000E1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85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CA6C" w14:textId="0D2E2654" w:rsidR="000E1D7C" w:rsidRPr="00FC6985" w:rsidRDefault="000E1D7C" w:rsidP="000E1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85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(в баллах)</w:t>
            </w:r>
          </w:p>
        </w:tc>
      </w:tr>
      <w:tr w:rsidR="00FC6985" w:rsidRPr="00FC6985" w14:paraId="62A64B44" w14:textId="77777777" w:rsidTr="00FC6985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36755" w14:textId="1B7B47DE" w:rsidR="00FC6985" w:rsidRPr="00FC6985" w:rsidRDefault="00FC6985" w:rsidP="00FC69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FF20E" w14:textId="579AE9E7" w:rsidR="00FC6985" w:rsidRPr="00FC6985" w:rsidRDefault="00FC6985" w:rsidP="00E71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  <w:r w:rsidR="00E71B45">
              <w:rPr>
                <w:rFonts w:ascii="Times New Roman" w:hAnsi="Times New Roman" w:cs="Times New Roman"/>
                <w:sz w:val="24"/>
                <w:szCs w:val="24"/>
              </w:rPr>
              <w:t xml:space="preserve"> в презентации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FC8B" w14:textId="6E3DFF70" w:rsidR="00FC6985" w:rsidRPr="00FC6985" w:rsidRDefault="00FC6985" w:rsidP="00E71B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proofErr w:type="gramStart"/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соблюдаются  общепринятые</w:t>
            </w:r>
            <w:proofErr w:type="gramEnd"/>
            <w:r w:rsidRPr="00FC698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орфографии, пунктуации,  стилистики и правила оформления текста </w:t>
            </w:r>
          </w:p>
        </w:tc>
      </w:tr>
      <w:tr w:rsidR="00FC6985" w:rsidRPr="00FC6985" w14:paraId="726A2914" w14:textId="77777777" w:rsidTr="00FC6985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40AA4D" w14:textId="6380C452" w:rsidR="00FC6985" w:rsidRPr="00FC6985" w:rsidRDefault="00FC6985" w:rsidP="00FC69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1" w:type="dxa"/>
          </w:tcPr>
          <w:p w14:paraId="2AD22F7B" w14:textId="35124294" w:rsidR="00FC6985" w:rsidRPr="00FC6985" w:rsidRDefault="00FC6985" w:rsidP="00E71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Объем информации на слайд</w:t>
            </w:r>
            <w:r w:rsidR="00E71B4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7038" w:type="dxa"/>
          </w:tcPr>
          <w:p w14:paraId="5C743D8D" w14:textId="6FD7717A" w:rsidR="00FC6985" w:rsidRPr="00FC6985" w:rsidRDefault="00FC6985" w:rsidP="00E71B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B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 xml:space="preserve">объем информации оптимален, отсутствуют большие фрагменты текста с использованием мелкого шрифта </w:t>
            </w:r>
          </w:p>
        </w:tc>
      </w:tr>
      <w:tr w:rsidR="00FC6985" w:rsidRPr="00FC6985" w14:paraId="3C144ACA" w14:textId="77777777" w:rsidTr="00FC6985">
        <w:tc>
          <w:tcPr>
            <w:tcW w:w="769" w:type="dxa"/>
          </w:tcPr>
          <w:p w14:paraId="79ADF880" w14:textId="1F42FF40" w:rsidR="00FC6985" w:rsidRPr="00FC6985" w:rsidRDefault="00FC6985" w:rsidP="00FC6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33F5D" w14:textId="7196B157" w:rsidR="00FC6985" w:rsidRPr="00FC6985" w:rsidRDefault="00FC6985" w:rsidP="00E7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E71B45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85D0" w14:textId="0EC8D134" w:rsidR="00FC6985" w:rsidRPr="00FC6985" w:rsidRDefault="00FC6985" w:rsidP="00E7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до 2-х баллов</w:t>
            </w:r>
          </w:p>
        </w:tc>
      </w:tr>
      <w:tr w:rsidR="00FC6985" w:rsidRPr="00FC6985" w14:paraId="0381709E" w14:textId="77777777" w:rsidTr="00FC6985">
        <w:tc>
          <w:tcPr>
            <w:tcW w:w="769" w:type="dxa"/>
          </w:tcPr>
          <w:p w14:paraId="79F0E3B1" w14:textId="6B1A754D" w:rsidR="00FC6985" w:rsidRPr="00FC6985" w:rsidRDefault="00FC6985" w:rsidP="00FC6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</w:tcPr>
          <w:p w14:paraId="295BE72D" w14:textId="3E745155" w:rsidR="00FC6985" w:rsidRPr="00FC6985" w:rsidRDefault="00FC6985" w:rsidP="00E7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Дизайн слайдов</w:t>
            </w:r>
          </w:p>
        </w:tc>
        <w:tc>
          <w:tcPr>
            <w:tcW w:w="7038" w:type="dxa"/>
          </w:tcPr>
          <w:p w14:paraId="45C07626" w14:textId="7D6DCB4F" w:rsidR="00FC6985" w:rsidRPr="00FC6985" w:rsidRDefault="00FC6985" w:rsidP="00E7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</w:p>
        </w:tc>
      </w:tr>
      <w:tr w:rsidR="00FC6985" w:rsidRPr="00FC6985" w14:paraId="760B2EB8" w14:textId="77777777" w:rsidTr="00FC6985">
        <w:tc>
          <w:tcPr>
            <w:tcW w:w="769" w:type="dxa"/>
          </w:tcPr>
          <w:p w14:paraId="17CA0497" w14:textId="0F6107FE" w:rsidR="00FC6985" w:rsidRPr="00FC6985" w:rsidRDefault="00FC6985" w:rsidP="00FC6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1" w:type="dxa"/>
          </w:tcPr>
          <w:p w14:paraId="3C1EC842" w14:textId="3DF5DE0E" w:rsidR="00FC6985" w:rsidRPr="00FC6985" w:rsidRDefault="00FC6985" w:rsidP="00E7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Анимация слайдов</w:t>
            </w:r>
          </w:p>
        </w:tc>
        <w:tc>
          <w:tcPr>
            <w:tcW w:w="7038" w:type="dxa"/>
          </w:tcPr>
          <w:p w14:paraId="03F556AF" w14:textId="3B162375" w:rsidR="00FC6985" w:rsidRPr="00FC6985" w:rsidRDefault="00FC6985" w:rsidP="00E7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до 2-х баллов</w:t>
            </w:r>
          </w:p>
        </w:tc>
      </w:tr>
    </w:tbl>
    <w:p w14:paraId="1F9529CB" w14:textId="1F0A0EF9" w:rsidR="000E1D7C" w:rsidRPr="00B13689" w:rsidRDefault="000E1D7C" w:rsidP="00B1368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  <w:sectPr w:rsidR="000E1D7C" w:rsidRPr="00B13689" w:rsidSect="00C95B9E">
          <w:pgSz w:w="11909" w:h="16840"/>
          <w:pgMar w:top="709" w:right="544" w:bottom="993" w:left="1440" w:header="0" w:footer="6" w:gutter="0"/>
          <w:cols w:space="720"/>
          <w:noEndnote/>
          <w:docGrid w:linePitch="360"/>
        </w:sectPr>
      </w:pPr>
    </w:p>
    <w:p w14:paraId="3871160E" w14:textId="67F4404E" w:rsidR="00E75A4B" w:rsidRDefault="00E71B45" w:rsidP="00E71B45">
      <w:pPr>
        <w:jc w:val="right"/>
        <w:rPr>
          <w:rFonts w:ascii="Times New Roman" w:hAnsi="Times New Roman" w:cs="Times New Roman"/>
          <w:sz w:val="28"/>
          <w:szCs w:val="28"/>
        </w:rPr>
      </w:pPr>
      <w:r w:rsidRPr="00E71B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5 </w:t>
      </w:r>
    </w:p>
    <w:p w14:paraId="2053F004" w14:textId="75F4BD8D" w:rsidR="00E71B45" w:rsidRDefault="00E71B45" w:rsidP="00E71B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Оценочный лист</w:t>
      </w:r>
    </w:p>
    <w:tbl>
      <w:tblPr>
        <w:tblStyle w:val="ab"/>
        <w:tblW w:w="10763" w:type="dxa"/>
        <w:tblInd w:w="-714" w:type="dxa"/>
        <w:tblLook w:val="04A0" w:firstRow="1" w:lastRow="0" w:firstColumn="1" w:lastColumn="0" w:noHBand="0" w:noVBand="1"/>
      </w:tblPr>
      <w:tblGrid>
        <w:gridCol w:w="647"/>
        <w:gridCol w:w="2897"/>
        <w:gridCol w:w="1244"/>
        <w:gridCol w:w="1761"/>
        <w:gridCol w:w="1690"/>
        <w:gridCol w:w="1244"/>
        <w:gridCol w:w="1280"/>
      </w:tblGrid>
      <w:tr w:rsidR="00E71B45" w:rsidRPr="00E71B45" w14:paraId="0F311C69" w14:textId="77777777" w:rsidTr="00CF1860">
        <w:tc>
          <w:tcPr>
            <w:tcW w:w="647" w:type="dxa"/>
          </w:tcPr>
          <w:p w14:paraId="7035D547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97" w:type="dxa"/>
          </w:tcPr>
          <w:p w14:paraId="5C43F93B" w14:textId="174BD77A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</w:t>
            </w:r>
          </w:p>
        </w:tc>
        <w:tc>
          <w:tcPr>
            <w:tcW w:w="1244" w:type="dxa"/>
          </w:tcPr>
          <w:p w14:paraId="36BD30C3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14:paraId="13048B00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53087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  <w:tc>
          <w:tcPr>
            <w:tcW w:w="1761" w:type="dxa"/>
          </w:tcPr>
          <w:p w14:paraId="4F33875B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>защита проекта выступление</w:t>
            </w:r>
          </w:p>
          <w:p w14:paraId="06DC7F82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690" w:type="dxa"/>
          </w:tcPr>
          <w:p w14:paraId="541462B6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  <w:p w14:paraId="2D1BBAB5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67C63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244" w:type="dxa"/>
          </w:tcPr>
          <w:p w14:paraId="0E6E9226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  <w:tc>
          <w:tcPr>
            <w:tcW w:w="1280" w:type="dxa"/>
          </w:tcPr>
          <w:p w14:paraId="42E9676A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B45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E71B45" w:rsidRPr="00E71B45" w14:paraId="59B3C5B9" w14:textId="77777777" w:rsidTr="00CF1860">
        <w:tc>
          <w:tcPr>
            <w:tcW w:w="647" w:type="dxa"/>
          </w:tcPr>
          <w:p w14:paraId="6A1BA5E2" w14:textId="4918BCCA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41B5CABC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762F697B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14:paraId="13EE9610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42FF9963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62AC3FEF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051D8CEB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B45" w:rsidRPr="00E71B45" w14:paraId="0FBC03C0" w14:textId="77777777" w:rsidTr="00CF1860">
        <w:tc>
          <w:tcPr>
            <w:tcW w:w="647" w:type="dxa"/>
          </w:tcPr>
          <w:p w14:paraId="60B52671" w14:textId="550F60E1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696BF2CB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6D4E5652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14:paraId="71527C4D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04778133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77A4324D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712ABDB0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B45" w:rsidRPr="00E71B45" w14:paraId="48738ED2" w14:textId="77777777" w:rsidTr="00CF1860">
        <w:tc>
          <w:tcPr>
            <w:tcW w:w="647" w:type="dxa"/>
          </w:tcPr>
          <w:p w14:paraId="3AE88523" w14:textId="4A048D3A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45796498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5D14FEB9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14:paraId="097CE171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16E1648D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5FDB270C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7575EF8B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B45" w:rsidRPr="00E71B45" w14:paraId="03F70AD3" w14:textId="77777777" w:rsidTr="00CF1860">
        <w:tc>
          <w:tcPr>
            <w:tcW w:w="647" w:type="dxa"/>
          </w:tcPr>
          <w:p w14:paraId="143AFAB7" w14:textId="2BAABCB8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5F4AC0AB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51CE3E88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14:paraId="7041BC26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24DBE85B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236DA9ED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411CABC9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B45" w:rsidRPr="00E71B45" w14:paraId="5BFEA060" w14:textId="77777777" w:rsidTr="00CF1860">
        <w:tc>
          <w:tcPr>
            <w:tcW w:w="647" w:type="dxa"/>
          </w:tcPr>
          <w:p w14:paraId="3766FB19" w14:textId="50169FBB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311A0F9E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4FD5EB1A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14:paraId="5CA921F4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5F8881DA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12EA7DD6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48EA34F6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B45" w:rsidRPr="00E71B45" w14:paraId="416F6C74" w14:textId="77777777" w:rsidTr="00CF1860">
        <w:tc>
          <w:tcPr>
            <w:tcW w:w="647" w:type="dxa"/>
          </w:tcPr>
          <w:p w14:paraId="525B6900" w14:textId="0EFAAE51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57A849A0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6E1D646D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14:paraId="78A2999D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10EC0B28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4A74BF65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7BDF5291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B45" w:rsidRPr="00E71B45" w14:paraId="3E59515B" w14:textId="77777777" w:rsidTr="00CF1860">
        <w:tc>
          <w:tcPr>
            <w:tcW w:w="647" w:type="dxa"/>
          </w:tcPr>
          <w:p w14:paraId="6AA067A5" w14:textId="41FE03B0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09B5E3CA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21F05F4D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14:paraId="1D84D92D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0C8C62C6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00B60E17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634738C2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B45" w:rsidRPr="00E71B45" w14:paraId="446A1A04" w14:textId="77777777" w:rsidTr="00CF1860">
        <w:tc>
          <w:tcPr>
            <w:tcW w:w="647" w:type="dxa"/>
          </w:tcPr>
          <w:p w14:paraId="0392DE10" w14:textId="48E03B7F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0C01A5BD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63FFD0E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14:paraId="4FDBE12B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415A1BB8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8E6274E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707E9D6C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B45" w:rsidRPr="00E71B45" w14:paraId="1561505A" w14:textId="77777777" w:rsidTr="00CF1860">
        <w:tc>
          <w:tcPr>
            <w:tcW w:w="647" w:type="dxa"/>
          </w:tcPr>
          <w:p w14:paraId="3574E6F1" w14:textId="5D5758B1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1FE70D5B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7DF83286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14:paraId="35B7300C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4FBB0F74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564CBFD6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596867C2" w14:textId="77777777" w:rsidR="00E71B45" w:rsidRPr="00E71B45" w:rsidRDefault="00E71B45" w:rsidP="00E71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5B65FD" w14:textId="77777777" w:rsidR="00E71B45" w:rsidRPr="00E71B45" w:rsidRDefault="00E71B45" w:rsidP="00E71B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1B45" w:rsidRPr="00E71B45" w:rsidSect="00E71B45">
      <w:pgSz w:w="11909" w:h="16840"/>
      <w:pgMar w:top="947" w:right="544" w:bottom="1418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1DAD"/>
    <w:multiLevelType w:val="hybridMultilevel"/>
    <w:tmpl w:val="1DFC9A2E"/>
    <w:lvl w:ilvl="0" w:tplc="94A286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6005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044B3"/>
    <w:multiLevelType w:val="hybridMultilevel"/>
    <w:tmpl w:val="556456E6"/>
    <w:lvl w:ilvl="0" w:tplc="D146E50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00D0873"/>
    <w:multiLevelType w:val="hybridMultilevel"/>
    <w:tmpl w:val="B316F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763FC5"/>
    <w:multiLevelType w:val="multilevel"/>
    <w:tmpl w:val="4C0A6C7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4492513E"/>
    <w:multiLevelType w:val="hybridMultilevel"/>
    <w:tmpl w:val="5B880AE0"/>
    <w:lvl w:ilvl="0" w:tplc="97E00F5A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4C4976"/>
    <w:multiLevelType w:val="hybridMultilevel"/>
    <w:tmpl w:val="6A026390"/>
    <w:lvl w:ilvl="0" w:tplc="0C16E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B60D6"/>
    <w:multiLevelType w:val="hybridMultilevel"/>
    <w:tmpl w:val="3FBA15F4"/>
    <w:lvl w:ilvl="0" w:tplc="418AD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C424D"/>
    <w:multiLevelType w:val="hybridMultilevel"/>
    <w:tmpl w:val="280CD34A"/>
    <w:lvl w:ilvl="0" w:tplc="A240E2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0298A"/>
    <w:multiLevelType w:val="hybridMultilevel"/>
    <w:tmpl w:val="BE6CC3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B30C37"/>
    <w:multiLevelType w:val="hybridMultilevel"/>
    <w:tmpl w:val="F3C09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B830BA"/>
    <w:multiLevelType w:val="hybridMultilevel"/>
    <w:tmpl w:val="D3723AA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68001001"/>
    <w:multiLevelType w:val="hybridMultilevel"/>
    <w:tmpl w:val="E4BCA044"/>
    <w:lvl w:ilvl="0" w:tplc="8390B31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ACE254F"/>
    <w:multiLevelType w:val="hybridMultilevel"/>
    <w:tmpl w:val="E392D7B6"/>
    <w:lvl w:ilvl="0" w:tplc="49247A9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EA1722C"/>
    <w:multiLevelType w:val="hybridMultilevel"/>
    <w:tmpl w:val="24B6D990"/>
    <w:lvl w:ilvl="0" w:tplc="6AE89DC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9E93B8E"/>
    <w:multiLevelType w:val="hybridMultilevel"/>
    <w:tmpl w:val="15641C10"/>
    <w:lvl w:ilvl="0" w:tplc="EBD6F8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367E9E"/>
    <w:multiLevelType w:val="hybridMultilevel"/>
    <w:tmpl w:val="9B7440F0"/>
    <w:lvl w:ilvl="0" w:tplc="81B0BE5E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7D1E4354"/>
    <w:multiLevelType w:val="multilevel"/>
    <w:tmpl w:val="8262712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DF8626C"/>
    <w:multiLevelType w:val="multilevel"/>
    <w:tmpl w:val="2B722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061344"/>
    <w:multiLevelType w:val="hybridMultilevel"/>
    <w:tmpl w:val="A93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0A8E"/>
    <w:multiLevelType w:val="hybridMultilevel"/>
    <w:tmpl w:val="017EAFF0"/>
    <w:lvl w:ilvl="0" w:tplc="3A7C1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21"/>
  </w:num>
  <w:num w:numId="7">
    <w:abstractNumId w:val="7"/>
  </w:num>
  <w:num w:numId="8">
    <w:abstractNumId w:val="20"/>
  </w:num>
  <w:num w:numId="9">
    <w:abstractNumId w:val="1"/>
  </w:num>
  <w:num w:numId="10">
    <w:abstractNumId w:val="10"/>
  </w:num>
  <w:num w:numId="11">
    <w:abstractNumId w:val="18"/>
  </w:num>
  <w:num w:numId="12">
    <w:abstractNumId w:val="2"/>
  </w:num>
  <w:num w:numId="13">
    <w:abstractNumId w:val="19"/>
  </w:num>
  <w:num w:numId="14">
    <w:abstractNumId w:val="3"/>
  </w:num>
  <w:num w:numId="15">
    <w:abstractNumId w:val="17"/>
  </w:num>
  <w:num w:numId="16">
    <w:abstractNumId w:val="6"/>
  </w:num>
  <w:num w:numId="17">
    <w:abstractNumId w:val="9"/>
  </w:num>
  <w:num w:numId="18">
    <w:abstractNumId w:val="15"/>
  </w:num>
  <w:num w:numId="19">
    <w:abstractNumId w:val="16"/>
  </w:num>
  <w:num w:numId="20">
    <w:abstractNumId w:val="22"/>
  </w:num>
  <w:num w:numId="21">
    <w:abstractNumId w:val="14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E14"/>
    <w:rsid w:val="0000355C"/>
    <w:rsid w:val="00033204"/>
    <w:rsid w:val="00076F4C"/>
    <w:rsid w:val="000C4505"/>
    <w:rsid w:val="000E1D7C"/>
    <w:rsid w:val="00115187"/>
    <w:rsid w:val="0019173E"/>
    <w:rsid w:val="0019517E"/>
    <w:rsid w:val="001C4626"/>
    <w:rsid w:val="001D67B0"/>
    <w:rsid w:val="001F11A4"/>
    <w:rsid w:val="00211871"/>
    <w:rsid w:val="002320FF"/>
    <w:rsid w:val="00255ADB"/>
    <w:rsid w:val="002632AC"/>
    <w:rsid w:val="002A2122"/>
    <w:rsid w:val="002D6AF4"/>
    <w:rsid w:val="002E1246"/>
    <w:rsid w:val="003212EF"/>
    <w:rsid w:val="003462BA"/>
    <w:rsid w:val="00352363"/>
    <w:rsid w:val="00393004"/>
    <w:rsid w:val="00397AAB"/>
    <w:rsid w:val="003B2FCD"/>
    <w:rsid w:val="00410A7A"/>
    <w:rsid w:val="00486953"/>
    <w:rsid w:val="00524653"/>
    <w:rsid w:val="005555A1"/>
    <w:rsid w:val="005670D5"/>
    <w:rsid w:val="00586546"/>
    <w:rsid w:val="005A3244"/>
    <w:rsid w:val="005A416A"/>
    <w:rsid w:val="005F53E5"/>
    <w:rsid w:val="0060072D"/>
    <w:rsid w:val="00641538"/>
    <w:rsid w:val="0064538D"/>
    <w:rsid w:val="00690854"/>
    <w:rsid w:val="00691BF9"/>
    <w:rsid w:val="00695BCA"/>
    <w:rsid w:val="006A1519"/>
    <w:rsid w:val="00700C86"/>
    <w:rsid w:val="007227E5"/>
    <w:rsid w:val="00734F3A"/>
    <w:rsid w:val="00746B2C"/>
    <w:rsid w:val="0075541E"/>
    <w:rsid w:val="00765A99"/>
    <w:rsid w:val="007A362F"/>
    <w:rsid w:val="007C3EB1"/>
    <w:rsid w:val="007E7CDB"/>
    <w:rsid w:val="007E7E14"/>
    <w:rsid w:val="00832327"/>
    <w:rsid w:val="008769AF"/>
    <w:rsid w:val="00884F23"/>
    <w:rsid w:val="008973F1"/>
    <w:rsid w:val="008B55A4"/>
    <w:rsid w:val="008F62C3"/>
    <w:rsid w:val="009339AE"/>
    <w:rsid w:val="00942A27"/>
    <w:rsid w:val="009631E5"/>
    <w:rsid w:val="00967904"/>
    <w:rsid w:val="009B2148"/>
    <w:rsid w:val="009B404A"/>
    <w:rsid w:val="009B4DAC"/>
    <w:rsid w:val="00A071AD"/>
    <w:rsid w:val="00A61F55"/>
    <w:rsid w:val="00A76BE4"/>
    <w:rsid w:val="00A94E66"/>
    <w:rsid w:val="00AB4E34"/>
    <w:rsid w:val="00B13689"/>
    <w:rsid w:val="00B52DF5"/>
    <w:rsid w:val="00B776D0"/>
    <w:rsid w:val="00BA26C9"/>
    <w:rsid w:val="00BC4C3F"/>
    <w:rsid w:val="00BE5C1C"/>
    <w:rsid w:val="00C45571"/>
    <w:rsid w:val="00C5607E"/>
    <w:rsid w:val="00C74D8C"/>
    <w:rsid w:val="00C95B9E"/>
    <w:rsid w:val="00CB148D"/>
    <w:rsid w:val="00CB48B8"/>
    <w:rsid w:val="00CC1DA1"/>
    <w:rsid w:val="00CD7C11"/>
    <w:rsid w:val="00D12F65"/>
    <w:rsid w:val="00D26D8B"/>
    <w:rsid w:val="00D40DAF"/>
    <w:rsid w:val="00D5048B"/>
    <w:rsid w:val="00D55BDE"/>
    <w:rsid w:val="00D73E1E"/>
    <w:rsid w:val="00DC6800"/>
    <w:rsid w:val="00DD25CB"/>
    <w:rsid w:val="00E11A44"/>
    <w:rsid w:val="00E3016D"/>
    <w:rsid w:val="00E35555"/>
    <w:rsid w:val="00E66956"/>
    <w:rsid w:val="00E71B45"/>
    <w:rsid w:val="00E75A4B"/>
    <w:rsid w:val="00E94E92"/>
    <w:rsid w:val="00E9760A"/>
    <w:rsid w:val="00ED009D"/>
    <w:rsid w:val="00ED7B37"/>
    <w:rsid w:val="00F95C96"/>
    <w:rsid w:val="00F979F9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B260"/>
  <w15:docId w15:val="{4214AEB9-C7AC-403D-A19F-707DB41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695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sid w:val="007E7E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7E7E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1"/>
    <w:link w:val="10"/>
    <w:rsid w:val="007E7E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7E7E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7E7E1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7E7E14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0"/>
    <w:link w:val="3"/>
    <w:rsid w:val="007E7E14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0"/>
    <w:link w:val="1"/>
    <w:rsid w:val="007E7E14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Перечень"/>
    <w:basedOn w:val="a0"/>
    <w:next w:val="a0"/>
    <w:link w:val="a4"/>
    <w:qFormat/>
    <w:rsid w:val="007E7E1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4">
    <w:name w:val="Перечень Знак"/>
    <w:link w:val="a"/>
    <w:rsid w:val="007E7E14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5">
    <w:name w:val="List Paragraph"/>
    <w:basedOn w:val="a0"/>
    <w:uiPriority w:val="34"/>
    <w:qFormat/>
    <w:rsid w:val="007E7E14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6">
    <w:name w:val="Title"/>
    <w:basedOn w:val="a0"/>
    <w:link w:val="a7"/>
    <w:qFormat/>
    <w:rsid w:val="007E7E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7">
    <w:name w:val="Заголовок Знак"/>
    <w:basedOn w:val="a1"/>
    <w:link w:val="a6"/>
    <w:rsid w:val="007E7E14"/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8">
    <w:name w:val="А_основной Знак"/>
    <w:link w:val="a9"/>
    <w:locked/>
    <w:rsid w:val="007E7E14"/>
    <w:rPr>
      <w:rFonts w:ascii="Calibri" w:eastAsia="Calibri" w:hAnsi="Calibri"/>
      <w:sz w:val="28"/>
      <w:szCs w:val="28"/>
      <w:lang w:eastAsia="en-US"/>
    </w:rPr>
  </w:style>
  <w:style w:type="paragraph" w:customStyle="1" w:styleId="a9">
    <w:name w:val="А_основной"/>
    <w:basedOn w:val="a0"/>
    <w:link w:val="a8"/>
    <w:rsid w:val="007E7E14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a">
    <w:name w:val="Normal (Web)"/>
    <w:basedOn w:val="a0"/>
    <w:uiPriority w:val="99"/>
    <w:rsid w:val="007E7E1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E7E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2105pt">
    <w:name w:val="Основной текст (2) + 10;5 pt;Курсив"/>
    <w:basedOn w:val="2"/>
    <w:rsid w:val="00F979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sid w:val="00F979F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F9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75">
    <w:name w:val="Основной текст (2) + 13 pt;Полужирный;Масштаб 75%"/>
    <w:basedOn w:val="2"/>
    <w:rsid w:val="00F979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F9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styleId="ab">
    <w:name w:val="Table Grid"/>
    <w:basedOn w:val="a2"/>
    <w:uiPriority w:val="59"/>
    <w:rsid w:val="0089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b"/>
    <w:uiPriority w:val="59"/>
    <w:rsid w:val="0023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07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A07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CF8E-AE18-47C5-96D1-E7B8D1BB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16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Владимиров</dc:creator>
  <cp:lastModifiedBy>СОШ №12 МБОУ</cp:lastModifiedBy>
  <cp:revision>62</cp:revision>
  <cp:lastPrinted>2022-03-04T09:45:00Z</cp:lastPrinted>
  <dcterms:created xsi:type="dcterms:W3CDTF">2018-10-11T08:51:00Z</dcterms:created>
  <dcterms:modified xsi:type="dcterms:W3CDTF">2026-03-11T11:31:00Z</dcterms:modified>
</cp:coreProperties>
</file>